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附件1：</w:t>
      </w:r>
    </w:p>
    <w:p>
      <w:pPr>
        <w:widowControl/>
        <w:shd w:val="clear" w:color="auto" w:fill="FFFFFF"/>
        <w:spacing w:line="570" w:lineRule="atLeas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36"/>
        </w:rPr>
        <w:t>20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36"/>
          <w:lang w:val="en-US" w:eastAsia="zh-CN"/>
        </w:rPr>
        <w:t>20</w:t>
      </w:r>
      <w:r>
        <w:rPr>
          <w:rFonts w:ascii="宋体" w:hAnsi="宋体" w:eastAsia="宋体" w:cs="宋体"/>
          <w:b/>
          <w:bCs/>
          <w:color w:val="000000"/>
          <w:kern w:val="0"/>
          <w:sz w:val="28"/>
          <w:szCs w:val="36"/>
        </w:rPr>
        <w:t>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36"/>
        </w:rPr>
        <w:t>兴宁市初级</w:t>
      </w:r>
      <w:r>
        <w:rPr>
          <w:rFonts w:ascii="宋体" w:hAnsi="宋体" w:eastAsia="宋体" w:cs="宋体"/>
          <w:b/>
          <w:bCs/>
          <w:color w:val="000000"/>
          <w:kern w:val="0"/>
          <w:sz w:val="28"/>
          <w:szCs w:val="36"/>
        </w:rPr>
        <w:t>建筑专业资格评审</w:t>
      </w:r>
    </w:p>
    <w:p>
      <w:pPr>
        <w:widowControl/>
        <w:shd w:val="clear" w:color="auto" w:fill="FFFFFF"/>
        <w:spacing w:line="570" w:lineRule="atLeas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36"/>
        </w:rPr>
        <w:t>评委会</w:t>
      </w:r>
      <w:r>
        <w:rPr>
          <w:rFonts w:ascii="宋体" w:hAnsi="宋体" w:eastAsia="宋体" w:cs="宋体"/>
          <w:b/>
          <w:bCs/>
          <w:color w:val="000000"/>
          <w:kern w:val="0"/>
          <w:sz w:val="28"/>
          <w:szCs w:val="36"/>
        </w:rPr>
        <w:t>通过人员</w:t>
      </w:r>
    </w:p>
    <w:tbl>
      <w:tblPr>
        <w:tblStyle w:val="5"/>
        <w:tblW w:w="8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716"/>
        <w:gridCol w:w="4108"/>
        <w:gridCol w:w="2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性别</w:t>
            </w:r>
          </w:p>
        </w:tc>
        <w:tc>
          <w:tcPr>
            <w:tcW w:w="410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单位</w:t>
            </w:r>
          </w:p>
        </w:tc>
        <w:tc>
          <w:tcPr>
            <w:tcW w:w="289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专业技术资格名称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刘福添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41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兴宁市建筑工程质量安全监督检测站</w:t>
            </w:r>
          </w:p>
        </w:tc>
        <w:tc>
          <w:tcPr>
            <w:tcW w:w="2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建筑工程管理技术员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彭宇锋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41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兴宁市建筑工程质量安全监督检测站</w:t>
            </w:r>
          </w:p>
        </w:tc>
        <w:tc>
          <w:tcPr>
            <w:tcW w:w="2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建筑工程管理技术员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莹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41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"/>
              </w:rPr>
              <w:t>国众联建设工程管理顾问有限公司梅州分公司</w:t>
            </w:r>
          </w:p>
        </w:tc>
        <w:tc>
          <w:tcPr>
            <w:tcW w:w="2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建筑工程造价技术员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政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41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兴宁市城市投资发展有限公司</w:t>
            </w:r>
          </w:p>
        </w:tc>
        <w:tc>
          <w:tcPr>
            <w:tcW w:w="2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建筑机电设备安装技术员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浩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41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兴宁市建筑工程质量安全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监督检测站</w:t>
            </w:r>
          </w:p>
        </w:tc>
        <w:tc>
          <w:tcPr>
            <w:tcW w:w="2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建筑工程管理助理工程师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妹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41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兴宁市建筑工程质量安全监督检测站</w:t>
            </w:r>
          </w:p>
        </w:tc>
        <w:tc>
          <w:tcPr>
            <w:tcW w:w="2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建筑工程管理助理工程师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科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41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兴宁市方圆房地产开发有限公司</w:t>
            </w:r>
          </w:p>
        </w:tc>
        <w:tc>
          <w:tcPr>
            <w:tcW w:w="2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建筑工程管理助理工程师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丘中华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410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窗体顶端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"/>
              </w:rPr>
              <w:t>梅州勤诚创兴房地产开发有限公司</w:t>
            </w:r>
          </w:p>
        </w:tc>
        <w:tc>
          <w:tcPr>
            <w:tcW w:w="2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建筑工程管理助理工程师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幸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410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窗体顶端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"/>
              </w:rPr>
              <w:t>国众联建设工程管理顾问有限公司梅州分公司</w:t>
            </w:r>
          </w:p>
        </w:tc>
        <w:tc>
          <w:tcPr>
            <w:tcW w:w="2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建筑工程造价助理工程师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融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41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"/>
              </w:rPr>
              <w:t>国众联建设工程管理顾问有限公司梅州分公司</w:t>
            </w:r>
          </w:p>
        </w:tc>
        <w:tc>
          <w:tcPr>
            <w:tcW w:w="2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建筑工程造价助理工程师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赖伟烽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41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"/>
              </w:rPr>
              <w:t>国众联建设工程管理顾问有限公司梅州分公司</w:t>
            </w:r>
          </w:p>
        </w:tc>
        <w:tc>
          <w:tcPr>
            <w:tcW w:w="2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建筑工程造价助理工程师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刘荣辉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41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"/>
              </w:rPr>
              <w:t>梅州勤诚创兴房地产开发有限公司</w:t>
            </w:r>
          </w:p>
        </w:tc>
        <w:tc>
          <w:tcPr>
            <w:tcW w:w="2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建筑电气施工助理工程师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陈文浩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41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兴宁市房产服务中心</w:t>
            </w:r>
          </w:p>
        </w:tc>
        <w:tc>
          <w:tcPr>
            <w:tcW w:w="2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建筑工程测量助理工程师</w:t>
            </w:r>
          </w:p>
        </w:tc>
      </w:tr>
    </w:tbl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2F"/>
    <w:rsid w:val="001C7E2F"/>
    <w:rsid w:val="004F08C2"/>
    <w:rsid w:val="00521892"/>
    <w:rsid w:val="00576C17"/>
    <w:rsid w:val="13DE23B1"/>
    <w:rsid w:val="2457413C"/>
    <w:rsid w:val="2BE03FE4"/>
    <w:rsid w:val="597F57F8"/>
    <w:rsid w:val="74D06F9A"/>
    <w:rsid w:val="7D4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_Style 2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101</Characters>
  <Lines>1</Lines>
  <Paragraphs>1</Paragraphs>
  <TotalTime>2</TotalTime>
  <ScaleCrop>false</ScaleCrop>
  <LinksUpToDate>false</LinksUpToDate>
  <CharactersWithSpaces>117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2016-10-28T07:30:00Z</dcterms:created>
  <dc:creator>Administrator</dc:creator>
  <cp:lastModifiedBy>妙妙</cp:lastModifiedBy>
  <dcterms:modified xsi:type="dcterms:W3CDTF">2020-11-17T09:22:10Z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