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47" w:lineRule="atLeast"/>
        <w:rPr>
          <w:rFonts w:ascii="方正小标宋_GBK" w:hAnsi="微软雅黑" w:eastAsia="方正小标宋_GBK" w:cs="宋体"/>
          <w:color w:val="auto"/>
          <w:kern w:val="0"/>
          <w:sz w:val="24"/>
          <w:szCs w:val="24"/>
        </w:rPr>
      </w:pPr>
      <w:r>
        <w:rPr>
          <w:rFonts w:hint="eastAsia" w:ascii="方正小标宋_GBK" w:hAnsi="Courier New" w:eastAsia="方正小标宋_GBK" w:cs="宋体"/>
          <w:color w:val="auto"/>
          <w:kern w:val="0"/>
          <w:sz w:val="32"/>
          <w:szCs w:val="32"/>
        </w:rPr>
        <w:t>附件1：</w:t>
      </w:r>
    </w:p>
    <w:p>
      <w:pPr>
        <w:widowControl/>
        <w:shd w:val="clear" w:color="auto" w:fill="FFFFFF"/>
        <w:spacing w:before="100" w:beforeAutospacing="1" w:after="100" w:afterAutospacing="1" w:line="547" w:lineRule="atLeast"/>
        <w:jc w:val="center"/>
        <w:rPr>
          <w:rFonts w:ascii="方正小标宋_GBK" w:hAnsi="微软雅黑" w:eastAsia="方正小标宋_GBK" w:cs="宋体"/>
          <w:color w:val="auto"/>
          <w:kern w:val="0"/>
          <w:sz w:val="24"/>
          <w:szCs w:val="24"/>
        </w:rPr>
      </w:pPr>
      <w:r>
        <w:rPr>
          <w:rFonts w:hint="eastAsia" w:ascii="方正小标宋_GBK" w:hAnsi="Courier New" w:eastAsia="方正小标宋_GBK" w:cs="宋体"/>
          <w:color w:val="auto"/>
          <w:kern w:val="0"/>
          <w:sz w:val="44"/>
          <w:szCs w:val="44"/>
        </w:rPr>
        <w:t>关于兴宁市义务教育</w:t>
      </w:r>
      <w:r>
        <w:rPr>
          <w:rFonts w:hint="eastAsia" w:ascii="方正小标宋_GBK" w:hAnsi="Courier New" w:eastAsia="方正小标宋_GBK" w:cs="宋体"/>
          <w:color w:val="auto"/>
          <w:kern w:val="0"/>
          <w:sz w:val="44"/>
          <w:szCs w:val="44"/>
          <w:lang w:eastAsia="zh-CN"/>
        </w:rPr>
        <w:t>阶段</w:t>
      </w:r>
      <w:r>
        <w:rPr>
          <w:rFonts w:hint="eastAsia" w:ascii="方正小标宋_GBK" w:hAnsi="Courier New" w:eastAsia="方正小标宋_GBK" w:cs="宋体"/>
          <w:color w:val="auto"/>
          <w:kern w:val="0"/>
          <w:sz w:val="44"/>
          <w:szCs w:val="44"/>
        </w:rPr>
        <w:t>校内</w:t>
      </w:r>
      <w:r>
        <w:rPr>
          <w:rFonts w:hint="eastAsia" w:ascii="方正小标宋_GBK" w:hAnsi="方正小标宋_GBK" w:eastAsia="方正小标宋_GBK" w:cs="方正小标宋_GBK"/>
          <w:color w:val="auto"/>
          <w:sz w:val="44"/>
          <w:szCs w:val="44"/>
          <w:lang w:val="en-US" w:eastAsia="zh-CN"/>
        </w:rPr>
        <w:t>午间托管</w:t>
      </w:r>
      <w:r>
        <w:rPr>
          <w:rFonts w:hint="eastAsia" w:ascii="方正小标宋_GBK" w:hAnsi="Courier New" w:eastAsia="方正小标宋_GBK" w:cs="宋体"/>
          <w:color w:val="auto"/>
          <w:kern w:val="0"/>
          <w:sz w:val="44"/>
          <w:szCs w:val="44"/>
        </w:rPr>
        <w:t>服务收费有关事项的通知</w:t>
      </w:r>
    </w:p>
    <w:p>
      <w:pPr>
        <w:widowControl/>
        <w:shd w:val="clear" w:color="auto" w:fill="FFFFFF"/>
        <w:spacing w:line="605" w:lineRule="atLeast"/>
        <w:ind w:firstLine="2880" w:firstLineChars="900"/>
        <w:rPr>
          <w:rFonts w:hint="eastAsia" w:ascii="方正小标宋简体" w:hAnsi="微软雅黑" w:eastAsia="方正小标宋简体" w:cs="宋体"/>
          <w:color w:val="auto"/>
          <w:kern w:val="0"/>
          <w:sz w:val="32"/>
          <w:szCs w:val="32"/>
        </w:rPr>
      </w:pPr>
      <w:r>
        <w:rPr>
          <w:rFonts w:hint="eastAsia" w:ascii="方正小标宋简体" w:hAnsi="微软雅黑" w:eastAsia="方正小标宋简体" w:cs="宋体"/>
          <w:color w:val="auto"/>
          <w:kern w:val="0"/>
          <w:sz w:val="32"/>
          <w:szCs w:val="32"/>
        </w:rPr>
        <w:t>（征求意见稿）</w:t>
      </w:r>
    </w:p>
    <w:p>
      <w:pPr>
        <w:widowControl/>
        <w:shd w:val="clear" w:color="auto" w:fill="FFFFFF"/>
        <w:spacing w:line="605" w:lineRule="atLeast"/>
        <w:rPr>
          <w:rFonts w:hint="eastAsia" w:ascii="方正小标宋简体" w:hAnsi="微软雅黑" w:eastAsia="方正小标宋简体" w:cs="宋体"/>
          <w:color w:val="auto"/>
          <w:kern w:val="0"/>
          <w:sz w:val="32"/>
          <w:szCs w:val="32"/>
          <w:lang w:eastAsia="zh-CN"/>
        </w:rPr>
      </w:pPr>
    </w:p>
    <w:p>
      <w:pPr>
        <w:widowControl/>
        <w:shd w:val="clear" w:color="auto" w:fill="FFFFFF"/>
        <w:spacing w:line="240" w:lineRule="atLeast"/>
        <w:contextualSpacing/>
        <w:rPr>
          <w:rFonts w:hint="eastAsia" w:ascii="仿宋" w:hAnsi="仿宋" w:eastAsia="仿宋" w:cs="宋体"/>
          <w:color w:val="auto"/>
          <w:kern w:val="0"/>
          <w:sz w:val="32"/>
          <w:szCs w:val="32"/>
          <w:shd w:val="clear" w:color="auto" w:fill="FFFFFF"/>
          <w:lang w:eastAsia="zh-CN"/>
        </w:rPr>
      </w:pPr>
      <w:r>
        <w:rPr>
          <w:rFonts w:hint="eastAsia" w:ascii="仿宋" w:hAnsi="仿宋" w:eastAsia="仿宋" w:cs="宋体"/>
          <w:color w:val="auto"/>
          <w:kern w:val="0"/>
          <w:sz w:val="32"/>
          <w:szCs w:val="32"/>
          <w:shd w:val="clear" w:color="auto" w:fill="FFFFFF"/>
          <w:lang w:eastAsia="zh-CN"/>
        </w:rPr>
        <w:t>市各中小学校：</w:t>
      </w:r>
    </w:p>
    <w:p>
      <w:pPr>
        <w:widowControl/>
        <w:shd w:val="clear" w:color="auto" w:fill="FFFFFF"/>
        <w:spacing w:line="240" w:lineRule="atLeast"/>
        <w:ind w:firstLine="640" w:firstLineChars="200"/>
        <w:contextualSpacing/>
        <w:rPr>
          <w:rFonts w:hint="eastAsia"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lang w:eastAsia="zh-CN"/>
        </w:rPr>
        <w:t>按照</w:t>
      </w:r>
      <w:r>
        <w:rPr>
          <w:rFonts w:hint="eastAsia" w:ascii="仿宋" w:hAnsi="仿宋" w:eastAsia="仿宋" w:cs="宋体"/>
          <w:color w:val="auto"/>
          <w:kern w:val="0"/>
          <w:sz w:val="32"/>
          <w:szCs w:val="32"/>
          <w:shd w:val="clear" w:color="auto" w:fill="FFFFFF"/>
        </w:rPr>
        <w:t>省、</w:t>
      </w:r>
      <w:r>
        <w:rPr>
          <w:rFonts w:hint="eastAsia" w:ascii="仿宋" w:hAnsi="仿宋" w:eastAsia="仿宋" w:cs="宋体"/>
          <w:color w:val="auto"/>
          <w:kern w:val="0"/>
          <w:sz w:val="32"/>
          <w:szCs w:val="32"/>
          <w:shd w:val="clear" w:color="auto" w:fill="FFFFFF"/>
          <w:lang w:eastAsia="zh-CN"/>
        </w:rPr>
        <w:t>梅州</w:t>
      </w:r>
      <w:r>
        <w:rPr>
          <w:rFonts w:hint="eastAsia" w:ascii="仿宋" w:hAnsi="仿宋" w:eastAsia="仿宋" w:cs="宋体"/>
          <w:color w:val="auto"/>
          <w:kern w:val="0"/>
          <w:sz w:val="32"/>
          <w:szCs w:val="32"/>
          <w:shd w:val="clear" w:color="auto" w:fill="FFFFFF"/>
        </w:rPr>
        <w:t>市</w:t>
      </w:r>
      <w:r>
        <w:rPr>
          <w:rFonts w:hint="eastAsia" w:ascii="仿宋" w:hAnsi="仿宋" w:eastAsia="仿宋" w:cs="宋体"/>
          <w:color w:val="auto"/>
          <w:kern w:val="0"/>
          <w:sz w:val="32"/>
          <w:szCs w:val="32"/>
          <w:shd w:val="clear" w:color="auto" w:fill="FFFFFF"/>
          <w:lang w:eastAsia="zh-CN"/>
        </w:rPr>
        <w:t>相关精神和市政府的工作</w:t>
      </w:r>
      <w:r>
        <w:rPr>
          <w:rFonts w:hint="eastAsia" w:ascii="仿宋" w:hAnsi="仿宋" w:eastAsia="仿宋" w:cs="宋体"/>
          <w:color w:val="auto"/>
          <w:kern w:val="0"/>
          <w:sz w:val="32"/>
          <w:szCs w:val="32"/>
          <w:shd w:val="clear" w:color="auto" w:fill="FFFFFF"/>
        </w:rPr>
        <w:t>部署</w:t>
      </w:r>
      <w:r>
        <w:rPr>
          <w:rFonts w:hint="eastAsia" w:ascii="仿宋" w:hAnsi="仿宋" w:eastAsia="仿宋" w:cs="仿宋_GB2312"/>
          <w:color w:val="auto"/>
          <w:kern w:val="0"/>
          <w:sz w:val="32"/>
          <w:szCs w:val="32"/>
        </w:rPr>
        <w:t>，</w:t>
      </w:r>
      <w:r>
        <w:rPr>
          <w:rFonts w:hint="eastAsia" w:ascii="仿宋" w:hAnsi="仿宋" w:eastAsia="仿宋" w:cs="宋体"/>
          <w:color w:val="auto"/>
          <w:kern w:val="0"/>
          <w:sz w:val="32"/>
          <w:szCs w:val="32"/>
          <w:shd w:val="clear" w:color="auto" w:fill="FFFFFF"/>
        </w:rPr>
        <w:t>为有序推进我市校内</w:t>
      </w:r>
      <w:r>
        <w:rPr>
          <w:rFonts w:hint="eastAsia" w:ascii="仿宋" w:hAnsi="仿宋" w:eastAsia="仿宋" w:cs="仿宋"/>
          <w:color w:val="auto"/>
          <w:sz w:val="32"/>
          <w:szCs w:val="32"/>
          <w:lang w:val="en-US" w:eastAsia="zh-CN"/>
        </w:rPr>
        <w:t>午间托管</w:t>
      </w:r>
      <w:r>
        <w:rPr>
          <w:rFonts w:hint="eastAsia" w:ascii="仿宋" w:hAnsi="仿宋" w:eastAsia="仿宋" w:cs="宋体"/>
          <w:color w:val="auto"/>
          <w:kern w:val="0"/>
          <w:sz w:val="32"/>
          <w:szCs w:val="32"/>
          <w:shd w:val="clear" w:color="auto" w:fill="FFFFFF"/>
        </w:rPr>
        <w:t>服务工作，</w:t>
      </w:r>
      <w:r>
        <w:rPr>
          <w:rFonts w:hint="eastAsia" w:ascii="仿宋" w:hAnsi="仿宋" w:eastAsia="仿宋" w:cs="宋体"/>
          <w:color w:val="auto"/>
          <w:kern w:val="0"/>
          <w:sz w:val="32"/>
          <w:szCs w:val="32"/>
          <w:shd w:val="clear" w:color="auto" w:fill="FFFFFF"/>
          <w:lang w:eastAsia="zh-CN"/>
        </w:rPr>
        <w:t>规范和完善</w:t>
      </w:r>
      <w:r>
        <w:rPr>
          <w:rFonts w:hint="eastAsia" w:ascii="仿宋" w:hAnsi="仿宋" w:eastAsia="仿宋" w:cs="宋体"/>
          <w:color w:val="auto"/>
          <w:kern w:val="0"/>
          <w:sz w:val="32"/>
          <w:szCs w:val="32"/>
          <w:shd w:val="clear" w:color="auto" w:fill="FFFFFF"/>
        </w:rPr>
        <w:t>我市义务教育阶段校内课后服务收费</w:t>
      </w:r>
      <w:r>
        <w:rPr>
          <w:rFonts w:hint="eastAsia" w:ascii="仿宋" w:hAnsi="仿宋" w:eastAsia="仿宋" w:cs="宋体"/>
          <w:color w:val="auto"/>
          <w:kern w:val="0"/>
          <w:sz w:val="32"/>
          <w:szCs w:val="32"/>
          <w:shd w:val="clear" w:color="auto" w:fill="FFFFFF"/>
          <w:lang w:eastAsia="zh-CN"/>
        </w:rPr>
        <w:t>行为，根</w:t>
      </w:r>
      <w:r>
        <w:rPr>
          <w:rFonts w:hint="eastAsia" w:ascii="仿宋" w:hAnsi="仿宋" w:eastAsia="仿宋" w:cs="宋体"/>
          <w:color w:val="auto"/>
          <w:kern w:val="0"/>
          <w:sz w:val="32"/>
          <w:szCs w:val="32"/>
          <w:shd w:val="clear" w:color="auto" w:fill="FFFFFF"/>
        </w:rPr>
        <w:t>据《广东省发展改革委广东省教育厅广东省财政厅关于进一步完善我省中小学教育收费政策的通知》（粤发改规〔2018〕14号）规定，结合我市经济发展水平和</w:t>
      </w:r>
      <w:r>
        <w:rPr>
          <w:rFonts w:hint="eastAsia" w:ascii="仿宋" w:hAnsi="仿宋" w:eastAsia="仿宋" w:cs="仿宋"/>
          <w:color w:val="auto"/>
          <w:sz w:val="32"/>
          <w:szCs w:val="32"/>
          <w:lang w:val="en-US" w:eastAsia="zh-CN"/>
        </w:rPr>
        <w:t>民办午托机构的午托服务</w:t>
      </w:r>
      <w:r>
        <w:rPr>
          <w:rFonts w:hint="eastAsia" w:ascii="仿宋" w:hAnsi="仿宋" w:eastAsia="仿宋" w:cs="宋体"/>
          <w:color w:val="auto"/>
          <w:kern w:val="0"/>
          <w:sz w:val="32"/>
          <w:szCs w:val="32"/>
          <w:shd w:val="clear" w:color="auto" w:fill="FFFFFF"/>
        </w:rPr>
        <w:t>收费标准，</w:t>
      </w:r>
      <w:r>
        <w:rPr>
          <w:rFonts w:hint="eastAsia" w:ascii="仿宋" w:hAnsi="仿宋" w:eastAsia="仿宋" w:cs="宋体"/>
          <w:color w:val="auto"/>
          <w:kern w:val="0"/>
          <w:sz w:val="32"/>
          <w:szCs w:val="32"/>
          <w:shd w:val="clear" w:color="auto" w:fill="FFFFFF"/>
          <w:lang w:eastAsia="zh-CN"/>
        </w:rPr>
        <w:t>现制定</w:t>
      </w:r>
      <w:r>
        <w:rPr>
          <w:rFonts w:hint="eastAsia" w:ascii="仿宋" w:hAnsi="仿宋" w:eastAsia="仿宋" w:cs="宋体"/>
          <w:color w:val="auto"/>
          <w:kern w:val="0"/>
          <w:sz w:val="32"/>
          <w:szCs w:val="32"/>
          <w:shd w:val="clear" w:color="auto" w:fill="FFFFFF"/>
        </w:rPr>
        <w:t>兴宁市义务教育</w:t>
      </w:r>
      <w:r>
        <w:rPr>
          <w:rFonts w:hint="eastAsia" w:ascii="仿宋" w:hAnsi="仿宋" w:eastAsia="仿宋" w:cs="宋体"/>
          <w:color w:val="auto"/>
          <w:kern w:val="0"/>
          <w:sz w:val="32"/>
          <w:szCs w:val="32"/>
          <w:shd w:val="clear" w:color="auto" w:fill="FFFFFF"/>
          <w:lang w:eastAsia="zh-CN"/>
        </w:rPr>
        <w:t>阶段</w:t>
      </w:r>
      <w:r>
        <w:rPr>
          <w:rFonts w:hint="eastAsia" w:ascii="仿宋" w:hAnsi="仿宋" w:eastAsia="仿宋" w:cs="宋体"/>
          <w:color w:val="auto"/>
          <w:kern w:val="0"/>
          <w:sz w:val="32"/>
          <w:szCs w:val="32"/>
          <w:shd w:val="clear" w:color="auto" w:fill="FFFFFF"/>
        </w:rPr>
        <w:t>校内</w:t>
      </w:r>
      <w:r>
        <w:rPr>
          <w:rFonts w:hint="eastAsia" w:ascii="仿宋" w:hAnsi="仿宋" w:eastAsia="仿宋" w:cs="仿宋"/>
          <w:color w:val="auto"/>
          <w:sz w:val="32"/>
          <w:szCs w:val="32"/>
          <w:lang w:val="en-US" w:eastAsia="zh-CN"/>
        </w:rPr>
        <w:t>午间托管</w:t>
      </w:r>
      <w:r>
        <w:rPr>
          <w:rFonts w:hint="eastAsia" w:ascii="仿宋" w:hAnsi="仿宋" w:eastAsia="仿宋" w:cs="宋体"/>
          <w:color w:val="auto"/>
          <w:kern w:val="0"/>
          <w:sz w:val="32"/>
          <w:szCs w:val="32"/>
          <w:shd w:val="clear" w:color="auto" w:fill="FFFFFF"/>
        </w:rPr>
        <w:t>服务收费</w:t>
      </w:r>
      <w:r>
        <w:rPr>
          <w:rFonts w:hint="eastAsia" w:ascii="仿宋" w:hAnsi="仿宋" w:eastAsia="仿宋" w:cs="宋体"/>
          <w:color w:val="auto"/>
          <w:kern w:val="0"/>
          <w:sz w:val="32"/>
          <w:szCs w:val="32"/>
          <w:shd w:val="clear" w:color="auto" w:fill="FFFFFF"/>
          <w:lang w:eastAsia="zh-CN"/>
        </w:rPr>
        <w:t>标准</w:t>
      </w:r>
      <w:r>
        <w:rPr>
          <w:rFonts w:hint="eastAsia" w:ascii="仿宋" w:hAnsi="仿宋" w:eastAsia="仿宋" w:cs="宋体"/>
          <w:color w:val="auto"/>
          <w:kern w:val="0"/>
          <w:sz w:val="32"/>
          <w:szCs w:val="32"/>
          <w:shd w:val="clear" w:color="auto" w:fill="FFFFFF"/>
        </w:rPr>
        <w:t>。有关事项</w:t>
      </w:r>
      <w:r>
        <w:rPr>
          <w:rFonts w:hint="eastAsia" w:ascii="仿宋" w:hAnsi="仿宋" w:eastAsia="仿宋" w:cs="宋体"/>
          <w:color w:val="auto"/>
          <w:kern w:val="0"/>
          <w:sz w:val="32"/>
          <w:szCs w:val="32"/>
          <w:shd w:val="clear" w:color="auto" w:fill="FFFFFF"/>
          <w:lang w:eastAsia="zh-CN"/>
        </w:rPr>
        <w:t>通知如</w:t>
      </w:r>
      <w:r>
        <w:rPr>
          <w:rFonts w:hint="eastAsia" w:ascii="仿宋" w:hAnsi="仿宋" w:eastAsia="仿宋" w:cs="宋体"/>
          <w:color w:val="auto"/>
          <w:kern w:val="0"/>
          <w:sz w:val="32"/>
          <w:szCs w:val="32"/>
          <w:shd w:val="clear" w:color="auto" w:fill="FFFFFF"/>
        </w:rPr>
        <w:t>下：</w:t>
      </w:r>
    </w:p>
    <w:p>
      <w:pPr>
        <w:widowControl/>
        <w:numPr>
          <w:ilvl w:val="0"/>
          <w:numId w:val="1"/>
        </w:numPr>
        <w:shd w:val="clear" w:color="auto" w:fill="FFFFFF"/>
        <w:spacing w:line="240" w:lineRule="atLeast"/>
        <w:ind w:firstLine="640" w:firstLineChars="200"/>
        <w:contextualSpacing/>
        <w:rPr>
          <w:rFonts w:hint="eastAsia" w:ascii="黑体" w:hAnsi="黑体" w:eastAsia="黑体" w:cs="黑体"/>
          <w:color w:val="auto"/>
          <w:kern w:val="0"/>
          <w:sz w:val="32"/>
          <w:szCs w:val="32"/>
          <w:shd w:val="clear" w:color="auto" w:fill="FFFFFF"/>
          <w:lang w:eastAsia="zh-CN"/>
        </w:rPr>
      </w:pPr>
      <w:r>
        <w:rPr>
          <w:rFonts w:hint="eastAsia" w:ascii="黑体" w:hAnsi="黑体" w:eastAsia="黑体" w:cs="黑体"/>
          <w:color w:val="auto"/>
          <w:kern w:val="0"/>
          <w:sz w:val="32"/>
          <w:szCs w:val="32"/>
          <w:shd w:val="clear" w:color="auto" w:fill="FFFFFF"/>
          <w:lang w:eastAsia="zh-CN"/>
        </w:rPr>
        <w:t>服务对象</w:t>
      </w:r>
    </w:p>
    <w:p>
      <w:pPr>
        <w:spacing w:line="590" w:lineRule="exact"/>
        <w:ind w:firstLine="640" w:firstLineChars="200"/>
        <w:rPr>
          <w:rFonts w:hint="eastAsia" w:ascii="仿宋" w:hAnsi="仿宋" w:eastAsia="仿宋"/>
          <w:color w:val="auto"/>
          <w:sz w:val="32"/>
          <w:szCs w:val="32"/>
        </w:rPr>
      </w:pPr>
      <w:r>
        <w:rPr>
          <w:rFonts w:hint="eastAsia" w:ascii="仿宋" w:hAnsi="仿宋" w:eastAsia="仿宋" w:cs="仿宋"/>
          <w:color w:val="auto"/>
          <w:kern w:val="0"/>
          <w:sz w:val="32"/>
          <w:szCs w:val="32"/>
          <w:shd w:val="clear" w:color="auto" w:fill="FFFFFF"/>
          <w:lang w:val="en-US" w:eastAsia="zh-CN"/>
        </w:rPr>
        <w:t>本校在读且有</w:t>
      </w:r>
      <w:r>
        <w:rPr>
          <w:rFonts w:hint="eastAsia" w:ascii="仿宋" w:hAnsi="仿宋" w:eastAsia="仿宋" w:cs="仿宋"/>
          <w:color w:val="auto"/>
          <w:sz w:val="32"/>
          <w:szCs w:val="32"/>
          <w:lang w:val="en-US" w:eastAsia="zh-CN"/>
        </w:rPr>
        <w:t>午间托管服务需求的学生，</w:t>
      </w:r>
      <w:r>
        <w:rPr>
          <w:rFonts w:hint="eastAsia" w:ascii="仿宋" w:hAnsi="仿宋" w:eastAsia="仿宋"/>
          <w:color w:val="auto"/>
          <w:sz w:val="32"/>
          <w:szCs w:val="32"/>
        </w:rPr>
        <w:t>优先保障残疾儿童、留守儿童、进城务工人员随迁子女、家庭经济困难学生和中低年级学生等</w:t>
      </w:r>
      <w:r>
        <w:rPr>
          <w:rFonts w:hint="eastAsia" w:ascii="仿宋" w:hAnsi="仿宋" w:eastAsia="仿宋"/>
          <w:color w:val="auto"/>
          <w:sz w:val="32"/>
          <w:szCs w:val="32"/>
          <w:lang w:eastAsia="zh-CN"/>
        </w:rPr>
        <w:t>亟需服务</w:t>
      </w:r>
      <w:r>
        <w:rPr>
          <w:rFonts w:hint="eastAsia" w:ascii="仿宋" w:hAnsi="仿宋" w:eastAsia="仿宋"/>
          <w:color w:val="auto"/>
          <w:sz w:val="32"/>
          <w:szCs w:val="32"/>
        </w:rPr>
        <w:t>群体</w:t>
      </w:r>
      <w:r>
        <w:rPr>
          <w:rFonts w:hint="eastAsia" w:ascii="仿宋" w:hAnsi="仿宋" w:eastAsia="仿宋"/>
          <w:color w:val="auto"/>
          <w:sz w:val="32"/>
          <w:szCs w:val="32"/>
          <w:lang w:eastAsia="zh-CN"/>
        </w:rPr>
        <w:t>，提倡学校为经济困难学生减免</w:t>
      </w:r>
      <w:r>
        <w:rPr>
          <w:rFonts w:hint="eastAsia" w:ascii="仿宋" w:hAnsi="仿宋" w:eastAsia="仿宋" w:cs="仿宋"/>
          <w:color w:val="auto"/>
          <w:sz w:val="32"/>
          <w:szCs w:val="32"/>
          <w:lang w:val="en-US" w:eastAsia="zh-CN"/>
        </w:rPr>
        <w:t>间托管服务费用</w:t>
      </w:r>
      <w:r>
        <w:rPr>
          <w:rFonts w:hint="eastAsia" w:ascii="仿宋" w:hAnsi="仿宋" w:eastAsia="仿宋"/>
          <w:color w:val="auto"/>
          <w:sz w:val="32"/>
          <w:szCs w:val="32"/>
        </w:rPr>
        <w:t>。</w:t>
      </w:r>
    </w:p>
    <w:p>
      <w:pPr>
        <w:numPr>
          <w:ilvl w:val="0"/>
          <w:numId w:val="1"/>
        </w:numPr>
        <w:spacing w:line="590" w:lineRule="exact"/>
        <w:ind w:left="0" w:leftChars="0" w:firstLine="640" w:firstLineChars="200"/>
        <w:rPr>
          <w:rFonts w:hint="eastAsia" w:ascii="黑体" w:hAnsi="黑体" w:eastAsia="黑体" w:cs="黑体"/>
          <w:color w:val="auto"/>
          <w:kern w:val="0"/>
          <w:sz w:val="32"/>
          <w:szCs w:val="32"/>
        </w:rPr>
      </w:pPr>
      <w:r>
        <w:rPr>
          <w:rFonts w:hint="eastAsia" w:ascii="黑体" w:hAnsi="黑体" w:eastAsia="黑体" w:cs="黑体"/>
          <w:color w:val="auto"/>
          <w:sz w:val="32"/>
          <w:szCs w:val="32"/>
          <w:lang w:val="en-US" w:eastAsia="zh-CN"/>
        </w:rPr>
        <w:t>服务</w:t>
      </w:r>
      <w:r>
        <w:rPr>
          <w:rFonts w:hint="eastAsia" w:ascii="黑体" w:hAnsi="黑体" w:eastAsia="黑体" w:cs="黑体"/>
          <w:color w:val="auto"/>
          <w:kern w:val="0"/>
          <w:sz w:val="32"/>
          <w:szCs w:val="32"/>
        </w:rPr>
        <w:t>时间和内容</w:t>
      </w:r>
    </w:p>
    <w:p>
      <w:pPr>
        <w:numPr>
          <w:ilvl w:val="0"/>
          <w:numId w:val="0"/>
        </w:numPr>
        <w:spacing w:line="590" w:lineRule="exact"/>
        <w:ind w:firstLine="640" w:firstLineChars="200"/>
        <w:rPr>
          <w:rFonts w:hint="eastAsia" w:ascii="仿宋" w:hAnsi="仿宋" w:eastAsia="仿宋" w:cs="仿宋"/>
          <w:color w:val="auto"/>
          <w:kern w:val="0"/>
          <w:sz w:val="32"/>
          <w:szCs w:val="32"/>
          <w:lang w:val="en-US" w:eastAsia="zh-CN"/>
        </w:rPr>
      </w:pPr>
      <w:r>
        <w:rPr>
          <w:rFonts w:hint="eastAsia" w:ascii="楷体" w:hAnsi="楷体" w:eastAsia="楷体" w:cs="楷体"/>
          <w:color w:val="auto"/>
          <w:kern w:val="0"/>
          <w:sz w:val="32"/>
          <w:szCs w:val="32"/>
          <w:lang w:eastAsia="zh-CN"/>
        </w:rPr>
        <w:t>（一）</w:t>
      </w:r>
      <w:r>
        <w:rPr>
          <w:rFonts w:hint="eastAsia" w:ascii="楷体" w:hAnsi="楷体" w:eastAsia="楷体" w:cs="楷体"/>
          <w:color w:val="auto"/>
          <w:kern w:val="0"/>
          <w:sz w:val="32"/>
          <w:szCs w:val="32"/>
        </w:rPr>
        <w:t>服务的时间</w:t>
      </w:r>
      <w:r>
        <w:rPr>
          <w:rFonts w:hint="eastAsia" w:ascii="楷体" w:hAnsi="楷体" w:eastAsia="楷体" w:cs="楷体"/>
          <w:color w:val="auto"/>
          <w:kern w:val="0"/>
          <w:sz w:val="32"/>
          <w:szCs w:val="32"/>
          <w:lang w:eastAsia="zh-CN"/>
        </w:rPr>
        <w:t>：</w:t>
      </w:r>
      <w:r>
        <w:rPr>
          <w:rFonts w:hint="eastAsia" w:ascii="仿宋" w:hAnsi="仿宋" w:eastAsia="仿宋" w:cs="仿宋"/>
          <w:color w:val="auto"/>
          <w:kern w:val="0"/>
          <w:sz w:val="32"/>
          <w:szCs w:val="32"/>
          <w:lang w:eastAsia="zh-CN"/>
        </w:rPr>
        <w:t>午间托管</w:t>
      </w:r>
      <w:r>
        <w:rPr>
          <w:rFonts w:hint="eastAsia" w:ascii="仿宋" w:hAnsi="仿宋" w:eastAsia="仿宋" w:cs="仿宋"/>
          <w:color w:val="auto"/>
          <w:kern w:val="0"/>
          <w:sz w:val="32"/>
          <w:szCs w:val="32"/>
        </w:rPr>
        <w:t>服务时间为</w:t>
      </w:r>
      <w:r>
        <w:rPr>
          <w:rFonts w:hint="eastAsia" w:ascii="仿宋" w:hAnsi="仿宋" w:eastAsia="仿宋" w:cs="仿宋"/>
          <w:color w:val="auto"/>
          <w:kern w:val="0"/>
          <w:sz w:val="32"/>
          <w:szCs w:val="32"/>
          <w:lang w:eastAsia="zh-CN"/>
        </w:rPr>
        <w:t>上课时间的上</w:t>
      </w:r>
      <w:r>
        <w:rPr>
          <w:rFonts w:hint="eastAsia" w:ascii="仿宋" w:hAnsi="仿宋" w:eastAsia="仿宋" w:cs="仿宋"/>
          <w:color w:val="auto"/>
          <w:kern w:val="0"/>
          <w:sz w:val="32"/>
          <w:szCs w:val="32"/>
        </w:rPr>
        <w:t>午放学后，结束时间原则上不晚于</w:t>
      </w: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rPr>
        <w:t>：00。每天</w:t>
      </w:r>
      <w:r>
        <w:rPr>
          <w:rFonts w:hint="eastAsia" w:ascii="仿宋" w:hAnsi="仿宋" w:eastAsia="仿宋" w:cs="仿宋"/>
          <w:color w:val="auto"/>
          <w:kern w:val="0"/>
          <w:sz w:val="32"/>
          <w:szCs w:val="32"/>
        </w:rPr>
        <w:t>服务不少于</w:t>
      </w:r>
      <w:r>
        <w:rPr>
          <w:rFonts w:hint="eastAsia" w:ascii="仿宋" w:hAnsi="仿宋" w:eastAsia="仿宋" w:cs="仿宋"/>
          <w:color w:val="auto"/>
          <w:kern w:val="0"/>
          <w:sz w:val="32"/>
          <w:szCs w:val="32"/>
          <w:lang w:val="en-US" w:eastAsia="zh-CN"/>
        </w:rPr>
        <w:t>2个学时。</w:t>
      </w:r>
    </w:p>
    <w:p>
      <w:pPr>
        <w:widowControl/>
        <w:numPr>
          <w:ilvl w:val="0"/>
          <w:numId w:val="0"/>
        </w:numPr>
        <w:shd w:val="clear" w:color="auto" w:fill="FFFFFF"/>
        <w:spacing w:line="480" w:lineRule="auto"/>
        <w:ind w:firstLine="640" w:firstLineChars="200"/>
        <w:rPr>
          <w:rFonts w:hint="eastAsia" w:ascii="仿宋" w:hAnsi="仿宋" w:eastAsia="仿宋" w:cs="仿宋"/>
          <w:color w:val="auto"/>
          <w:sz w:val="32"/>
          <w:szCs w:val="32"/>
          <w:lang w:eastAsia="zh-CN"/>
        </w:rPr>
      </w:pPr>
      <w:r>
        <w:rPr>
          <w:rFonts w:hint="eastAsia" w:ascii="楷体" w:hAnsi="楷体" w:eastAsia="楷体" w:cs="楷体"/>
          <w:color w:val="auto"/>
          <w:kern w:val="0"/>
          <w:sz w:val="32"/>
          <w:szCs w:val="32"/>
          <w:lang w:eastAsia="zh-CN"/>
        </w:rPr>
        <w:t>（二）服务的内容：</w:t>
      </w:r>
      <w:r>
        <w:rPr>
          <w:rFonts w:hint="eastAsia" w:ascii="仿宋" w:hAnsi="仿宋" w:eastAsia="仿宋" w:cs="仿宋"/>
          <w:color w:val="auto"/>
          <w:kern w:val="0"/>
          <w:sz w:val="32"/>
          <w:szCs w:val="32"/>
          <w:lang w:eastAsia="zh-CN"/>
        </w:rPr>
        <w:t>学校安排固定场所，对需要午间托管服务的学生提供</w:t>
      </w:r>
      <w:r>
        <w:rPr>
          <w:rFonts w:hint="eastAsia" w:ascii="仿宋" w:hAnsi="仿宋" w:eastAsia="仿宋" w:cs="仿宋"/>
          <w:color w:val="auto"/>
          <w:sz w:val="32"/>
          <w:szCs w:val="32"/>
          <w:lang w:eastAsia="zh-CN"/>
        </w:rPr>
        <w:t>在校午餐、</w:t>
      </w:r>
      <w:r>
        <w:rPr>
          <w:rFonts w:hint="eastAsia" w:ascii="仿宋" w:hAnsi="仿宋" w:eastAsia="仿宋" w:cs="仿宋"/>
          <w:color w:val="auto"/>
          <w:kern w:val="0"/>
          <w:sz w:val="32"/>
          <w:szCs w:val="32"/>
          <w:lang w:eastAsia="zh-CN"/>
        </w:rPr>
        <w:t>集中午休服务和管理，午休场所必须具备消防安全使用条件</w:t>
      </w:r>
      <w:r>
        <w:rPr>
          <w:rFonts w:hint="eastAsia" w:ascii="仿宋" w:hAnsi="仿宋" w:eastAsia="仿宋" w:cs="仿宋"/>
          <w:color w:val="auto"/>
          <w:sz w:val="32"/>
          <w:szCs w:val="32"/>
          <w:lang w:eastAsia="zh-CN"/>
        </w:rPr>
        <w:t>。</w:t>
      </w:r>
    </w:p>
    <w:p>
      <w:pPr>
        <w:widowControl/>
        <w:numPr>
          <w:ilvl w:val="0"/>
          <w:numId w:val="0"/>
        </w:numPr>
        <w:shd w:val="clear" w:color="auto" w:fill="FFFFFF"/>
        <w:spacing w:line="480" w:lineRule="auto"/>
        <w:ind w:leftChars="200" w:firstLine="320" w:firstLineChars="100"/>
        <w:rPr>
          <w:rFonts w:ascii="黑体" w:hAnsi="黑体" w:eastAsia="黑体" w:cs="宋体"/>
          <w:color w:val="auto"/>
          <w:kern w:val="0"/>
          <w:sz w:val="32"/>
          <w:szCs w:val="32"/>
          <w:shd w:val="clear" w:color="auto" w:fill="FFFFFF"/>
        </w:rPr>
      </w:pPr>
      <w:r>
        <w:rPr>
          <w:rFonts w:hint="eastAsia" w:ascii="黑体" w:hAnsi="黑体" w:eastAsia="黑体" w:cs="宋体"/>
          <w:color w:val="auto"/>
          <w:kern w:val="0"/>
          <w:sz w:val="32"/>
          <w:szCs w:val="32"/>
          <w:shd w:val="clear" w:color="auto" w:fill="FFFFFF"/>
          <w:lang w:eastAsia="zh-CN"/>
        </w:rPr>
        <w:t>三</w:t>
      </w:r>
      <w:r>
        <w:rPr>
          <w:rFonts w:hint="eastAsia" w:ascii="黑体" w:hAnsi="黑体" w:eastAsia="黑体" w:cs="宋体"/>
          <w:color w:val="auto"/>
          <w:kern w:val="0"/>
          <w:sz w:val="32"/>
          <w:szCs w:val="32"/>
          <w:shd w:val="clear" w:color="auto" w:fill="FFFFFF"/>
        </w:rPr>
        <w:t>、</w:t>
      </w:r>
      <w:r>
        <w:rPr>
          <w:rFonts w:hint="eastAsia" w:ascii="黑体" w:hAnsi="黑体" w:eastAsia="黑体" w:cs="宋体"/>
          <w:color w:val="auto"/>
          <w:kern w:val="0"/>
          <w:sz w:val="32"/>
          <w:szCs w:val="32"/>
          <w:shd w:val="clear" w:color="auto" w:fill="FFFFFF"/>
          <w:lang w:eastAsia="zh-CN"/>
        </w:rPr>
        <w:t>收</w:t>
      </w:r>
      <w:r>
        <w:rPr>
          <w:rFonts w:hint="eastAsia" w:ascii="黑体" w:hAnsi="黑体" w:eastAsia="黑体" w:cs="宋体"/>
          <w:color w:val="auto"/>
          <w:kern w:val="0"/>
          <w:sz w:val="32"/>
          <w:szCs w:val="32"/>
          <w:shd w:val="clear" w:color="auto" w:fill="FFFFFF"/>
        </w:rPr>
        <w:t>费标准</w:t>
      </w:r>
    </w:p>
    <w:p>
      <w:pPr>
        <w:widowControl/>
        <w:shd w:val="clear" w:color="auto" w:fill="FFFFFF"/>
        <w:spacing w:line="240" w:lineRule="atLeast"/>
        <w:ind w:firstLine="619"/>
        <w:contextualSpacing/>
        <w:rPr>
          <w:rFonts w:ascii="仿宋" w:hAnsi="仿宋" w:eastAsia="仿宋" w:cs="仿宋_GB2312"/>
          <w:color w:val="auto"/>
          <w:kern w:val="0"/>
          <w:sz w:val="32"/>
          <w:szCs w:val="32"/>
        </w:rPr>
      </w:pPr>
      <w:r>
        <w:rPr>
          <w:rFonts w:hint="eastAsia" w:ascii="仿宋" w:hAnsi="仿宋" w:eastAsia="仿宋" w:cs="仿宋"/>
          <w:color w:val="auto"/>
          <w:kern w:val="0"/>
          <w:sz w:val="32"/>
          <w:szCs w:val="32"/>
          <w:lang w:eastAsia="zh-CN"/>
        </w:rPr>
        <w:t>午休</w:t>
      </w:r>
      <w:r>
        <w:rPr>
          <w:rFonts w:hint="eastAsia" w:ascii="仿宋" w:hAnsi="仿宋" w:eastAsia="仿宋" w:cs="Times New Roman"/>
          <w:color w:val="auto"/>
          <w:sz w:val="32"/>
          <w:szCs w:val="32"/>
        </w:rPr>
        <w:t>托管服务</w:t>
      </w:r>
      <w:r>
        <w:rPr>
          <w:rFonts w:hint="eastAsia" w:ascii="仿宋" w:hAnsi="仿宋" w:eastAsia="仿宋" w:cs="Arial Unicode MS"/>
          <w:color w:val="auto"/>
          <w:sz w:val="32"/>
          <w:szCs w:val="32"/>
          <w:lang w:val="en-US" w:eastAsia="zh-CN"/>
        </w:rPr>
        <w:t>3</w:t>
      </w:r>
      <w:r>
        <w:rPr>
          <w:rFonts w:hint="eastAsia" w:ascii="仿宋" w:hAnsi="仿宋" w:eastAsia="仿宋" w:cs="Arial Unicode MS"/>
          <w:color w:val="auto"/>
          <w:sz w:val="32"/>
          <w:szCs w:val="32"/>
        </w:rPr>
        <w:t>元</w:t>
      </w:r>
      <w:r>
        <w:rPr>
          <w:rFonts w:hint="eastAsia" w:ascii="仿宋" w:hAnsi="仿宋" w:eastAsia="仿宋" w:cs="仿宋_GB2312"/>
          <w:color w:val="auto"/>
          <w:kern w:val="0"/>
          <w:sz w:val="32"/>
          <w:szCs w:val="32"/>
        </w:rPr>
        <w:t>/生</w:t>
      </w:r>
      <w:r>
        <w:rPr>
          <w:rFonts w:hint="eastAsia" w:ascii="仿宋" w:hAnsi="仿宋" w:eastAsia="仿宋" w:cs="Arial Unicode MS"/>
          <w:color w:val="auto"/>
          <w:sz w:val="32"/>
          <w:szCs w:val="32"/>
        </w:rPr>
        <w:t>.</w:t>
      </w:r>
      <w:r>
        <w:rPr>
          <w:rFonts w:hint="eastAsia" w:ascii="仿宋" w:hAnsi="仿宋" w:eastAsia="仿宋" w:cs="仿宋_GB2312"/>
          <w:color w:val="auto"/>
          <w:kern w:val="0"/>
          <w:sz w:val="32"/>
          <w:szCs w:val="32"/>
        </w:rPr>
        <w:t>天</w:t>
      </w:r>
      <w:r>
        <w:rPr>
          <w:rFonts w:hint="eastAsia" w:ascii="仿宋" w:hAnsi="仿宋" w:eastAsia="仿宋" w:cs="仿宋_GB2312"/>
          <w:color w:val="auto"/>
          <w:kern w:val="0"/>
          <w:sz w:val="32"/>
          <w:szCs w:val="32"/>
          <w:lang w:eastAsia="zh-CN"/>
        </w:rPr>
        <w:t>（不含午餐费）</w:t>
      </w:r>
      <w:r>
        <w:rPr>
          <w:rFonts w:hint="eastAsia" w:ascii="仿宋" w:hAnsi="仿宋" w:eastAsia="仿宋" w:cs="仿宋_GB2312"/>
          <w:color w:val="auto"/>
          <w:kern w:val="0"/>
          <w:sz w:val="32"/>
          <w:szCs w:val="32"/>
        </w:rPr>
        <w:t>。</w:t>
      </w:r>
    </w:p>
    <w:p>
      <w:pPr>
        <w:widowControl/>
        <w:shd w:val="clear" w:color="auto" w:fill="FFFFFF"/>
        <w:spacing w:line="240" w:lineRule="atLeast"/>
        <w:ind w:firstLine="619"/>
        <w:contextualSpacing/>
        <w:rPr>
          <w:rFonts w:hint="eastAsia" w:ascii="仿宋" w:hAnsi="仿宋" w:eastAsia="仿宋" w:cs="宋体"/>
          <w:color w:val="auto"/>
          <w:kern w:val="0"/>
          <w:sz w:val="32"/>
          <w:szCs w:val="32"/>
          <w:shd w:val="clear" w:color="auto" w:fill="FFFFFF"/>
          <w:lang w:eastAsia="zh-CN"/>
        </w:rPr>
      </w:pPr>
      <w:r>
        <w:rPr>
          <w:rFonts w:hint="eastAsia" w:ascii="仿宋" w:hAnsi="仿宋" w:eastAsia="仿宋" w:cs="宋体"/>
          <w:color w:val="auto"/>
          <w:kern w:val="0"/>
          <w:sz w:val="32"/>
          <w:szCs w:val="32"/>
          <w:shd w:val="clear" w:color="auto" w:fill="FFFFFF"/>
          <w:lang w:eastAsia="zh-CN"/>
        </w:rPr>
        <w:t>向学生收取</w:t>
      </w:r>
      <w:r>
        <w:rPr>
          <w:rFonts w:hint="eastAsia" w:ascii="仿宋" w:hAnsi="仿宋" w:eastAsia="仿宋" w:cs="仿宋"/>
          <w:color w:val="auto"/>
          <w:kern w:val="0"/>
          <w:sz w:val="32"/>
          <w:szCs w:val="32"/>
          <w:lang w:eastAsia="zh-CN"/>
        </w:rPr>
        <w:t>午休</w:t>
      </w:r>
      <w:r>
        <w:rPr>
          <w:rFonts w:hint="eastAsia" w:ascii="仿宋" w:hAnsi="仿宋" w:eastAsia="仿宋" w:cs="Times New Roman"/>
          <w:color w:val="auto"/>
          <w:sz w:val="32"/>
          <w:szCs w:val="32"/>
        </w:rPr>
        <w:t>托管服务</w:t>
      </w:r>
      <w:r>
        <w:rPr>
          <w:rFonts w:hint="eastAsia" w:ascii="仿宋" w:hAnsi="仿宋" w:eastAsia="仿宋" w:cs="Times New Roman"/>
          <w:color w:val="auto"/>
          <w:sz w:val="32"/>
          <w:szCs w:val="32"/>
          <w:lang w:eastAsia="zh-CN"/>
        </w:rPr>
        <w:t>费后，如果财政有专项补贴标准，须扣除财政有专项补贴标准部分后收取。</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、收费原则及程序</w:t>
      </w:r>
    </w:p>
    <w:p>
      <w:pPr>
        <w:spacing w:line="590" w:lineRule="exact"/>
        <w:ind w:firstLine="640" w:firstLineChars="200"/>
        <w:rPr>
          <w:rFonts w:ascii="仿宋" w:hAnsi="仿宋" w:eastAsia="仿宋"/>
          <w:color w:val="auto"/>
          <w:sz w:val="32"/>
          <w:szCs w:val="32"/>
        </w:rPr>
      </w:pPr>
      <w:r>
        <w:rPr>
          <w:rFonts w:hint="eastAsia" w:ascii="楷体" w:hAnsi="楷体" w:eastAsia="楷体" w:cs="楷体"/>
          <w:color w:val="auto"/>
          <w:kern w:val="0"/>
          <w:sz w:val="32"/>
          <w:szCs w:val="32"/>
          <w:lang w:eastAsia="zh-CN"/>
        </w:rPr>
        <w:t>（一）坚持学生和家长自愿原则。</w:t>
      </w:r>
      <w:r>
        <w:rPr>
          <w:rFonts w:hint="eastAsia" w:ascii="仿宋" w:hAnsi="仿宋" w:eastAsia="仿宋"/>
          <w:color w:val="auto"/>
          <w:sz w:val="32"/>
          <w:szCs w:val="32"/>
        </w:rPr>
        <w:t>各中小学开展</w:t>
      </w:r>
      <w:r>
        <w:rPr>
          <w:rFonts w:hint="eastAsia" w:ascii="仿宋" w:hAnsi="仿宋" w:eastAsia="仿宋" w:cs="宋体"/>
          <w:color w:val="auto"/>
          <w:sz w:val="32"/>
          <w:szCs w:val="32"/>
        </w:rPr>
        <w:t>校内</w:t>
      </w:r>
      <w:r>
        <w:rPr>
          <w:rFonts w:hint="eastAsia" w:ascii="仿宋" w:hAnsi="仿宋" w:eastAsia="仿宋" w:cs="仿宋"/>
          <w:color w:val="auto"/>
          <w:kern w:val="0"/>
          <w:sz w:val="32"/>
          <w:szCs w:val="32"/>
          <w:shd w:val="clear" w:color="auto" w:fill="FFFFFF"/>
          <w:lang w:eastAsia="zh-CN"/>
        </w:rPr>
        <w:t>午间托管</w:t>
      </w:r>
      <w:r>
        <w:rPr>
          <w:rFonts w:hint="eastAsia" w:ascii="仿宋" w:hAnsi="仿宋" w:eastAsia="仿宋"/>
          <w:color w:val="auto"/>
          <w:sz w:val="32"/>
          <w:szCs w:val="32"/>
        </w:rPr>
        <w:t>服务工作，要事先充分征求家长意见，以自愿为原则，签订相关服务协议。</w:t>
      </w:r>
    </w:p>
    <w:p>
      <w:pPr>
        <w:spacing w:line="590" w:lineRule="exact"/>
        <w:ind w:firstLine="640" w:firstLineChars="200"/>
        <w:rPr>
          <w:rFonts w:ascii="仿宋" w:hAnsi="仿宋" w:eastAsia="仿宋"/>
          <w:color w:val="auto"/>
          <w:sz w:val="32"/>
          <w:szCs w:val="32"/>
        </w:rPr>
      </w:pPr>
      <w:r>
        <w:rPr>
          <w:rFonts w:hint="eastAsia" w:ascii="楷体" w:hAnsi="楷体" w:eastAsia="楷体" w:cs="楷体"/>
          <w:color w:val="auto"/>
          <w:kern w:val="0"/>
          <w:sz w:val="32"/>
          <w:szCs w:val="32"/>
          <w:lang w:eastAsia="zh-CN"/>
        </w:rPr>
        <w:t>（二）审批程序。</w:t>
      </w:r>
      <w:r>
        <w:rPr>
          <w:rFonts w:hint="eastAsia" w:ascii="仿宋" w:hAnsi="仿宋" w:eastAsia="仿宋"/>
          <w:color w:val="auto"/>
          <w:sz w:val="32"/>
          <w:szCs w:val="32"/>
        </w:rPr>
        <w:t>各中小学校应于每学期制订本学期</w:t>
      </w:r>
      <w:r>
        <w:rPr>
          <w:rFonts w:hint="eastAsia" w:ascii="仿宋" w:hAnsi="仿宋" w:eastAsia="仿宋" w:cs="宋体"/>
          <w:color w:val="auto"/>
          <w:sz w:val="32"/>
          <w:szCs w:val="32"/>
        </w:rPr>
        <w:t>校内</w:t>
      </w:r>
      <w:r>
        <w:rPr>
          <w:rFonts w:hint="eastAsia" w:ascii="仿宋" w:hAnsi="仿宋" w:eastAsia="仿宋" w:cs="仿宋"/>
          <w:color w:val="auto"/>
          <w:kern w:val="0"/>
          <w:sz w:val="32"/>
          <w:szCs w:val="32"/>
          <w:shd w:val="clear" w:color="auto" w:fill="FFFFFF"/>
          <w:lang w:eastAsia="zh-CN"/>
        </w:rPr>
        <w:t>午间托管</w:t>
      </w:r>
      <w:r>
        <w:rPr>
          <w:rFonts w:hint="eastAsia" w:ascii="仿宋" w:hAnsi="仿宋" w:eastAsia="仿宋"/>
          <w:color w:val="auto"/>
          <w:sz w:val="32"/>
          <w:szCs w:val="32"/>
        </w:rPr>
        <w:t>服务工作方案（含服务时间、服务方式、服务内容、安全措施、收费事项、费用开支等），在学期初主动向学生家长告知，并经市教育局审核同意后，方可收费。</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、收支管理及公示规定</w:t>
      </w:r>
    </w:p>
    <w:p>
      <w:pPr>
        <w:numPr>
          <w:ilvl w:val="0"/>
          <w:numId w:val="0"/>
        </w:numPr>
        <w:spacing w:line="59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（一）严格校内午间托管服务费收支管理。</w:t>
      </w:r>
    </w:p>
    <w:p>
      <w:pPr>
        <w:spacing w:line="59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午间托管</w:t>
      </w:r>
      <w:r>
        <w:rPr>
          <w:rFonts w:hint="eastAsia" w:ascii="仿宋" w:hAnsi="仿宋" w:eastAsia="仿宋"/>
          <w:color w:val="auto"/>
          <w:sz w:val="32"/>
          <w:szCs w:val="32"/>
        </w:rPr>
        <w:t>服务</w:t>
      </w:r>
      <w:r>
        <w:rPr>
          <w:rFonts w:hint="eastAsia" w:ascii="仿宋" w:hAnsi="仿宋" w:eastAsia="仿宋"/>
          <w:color w:val="auto"/>
          <w:sz w:val="32"/>
          <w:szCs w:val="32"/>
          <w:lang w:eastAsia="zh-CN"/>
        </w:rPr>
        <w:t>是校内课后服务的组成部分，</w:t>
      </w:r>
      <w:r>
        <w:rPr>
          <w:rFonts w:hint="eastAsia" w:ascii="仿宋" w:hAnsi="仿宋" w:eastAsia="仿宋"/>
          <w:color w:val="auto"/>
          <w:sz w:val="32"/>
          <w:szCs w:val="32"/>
        </w:rPr>
        <w:t>开展中</w:t>
      </w:r>
      <w:r>
        <w:rPr>
          <w:rFonts w:hint="eastAsia" w:ascii="仿宋" w:hAnsi="仿宋" w:eastAsia="仿宋"/>
          <w:color w:val="auto"/>
          <w:sz w:val="32"/>
          <w:szCs w:val="32"/>
        </w:rPr>
        <w:t>小学生校内</w:t>
      </w:r>
      <w:r>
        <w:rPr>
          <w:rFonts w:hint="eastAsia" w:ascii="仿宋" w:hAnsi="仿宋" w:eastAsia="仿宋" w:cs="仿宋"/>
          <w:color w:val="auto"/>
          <w:kern w:val="0"/>
          <w:sz w:val="32"/>
          <w:szCs w:val="32"/>
          <w:shd w:val="clear" w:color="auto" w:fill="FFFFFF"/>
          <w:lang w:eastAsia="zh-CN"/>
        </w:rPr>
        <w:t>午间托管</w:t>
      </w:r>
      <w:r>
        <w:rPr>
          <w:rFonts w:hint="eastAsia" w:ascii="仿宋" w:hAnsi="仿宋" w:eastAsia="仿宋"/>
          <w:color w:val="auto"/>
          <w:sz w:val="32"/>
          <w:szCs w:val="32"/>
        </w:rPr>
        <w:t>服务收取的服务费，必须专项用于校内课后服务工作方面的开支，具体开支范围以</w:t>
      </w:r>
      <w:r>
        <w:rPr>
          <w:rFonts w:hint="eastAsia" w:ascii="仿宋" w:hAnsi="仿宋" w:eastAsia="仿宋"/>
          <w:color w:val="auto"/>
          <w:sz w:val="32"/>
          <w:szCs w:val="32"/>
          <w:lang w:eastAsia="zh-CN"/>
        </w:rPr>
        <w:t>市</w:t>
      </w:r>
      <w:r>
        <w:rPr>
          <w:rFonts w:hint="eastAsia" w:ascii="仿宋" w:hAnsi="仿宋" w:eastAsia="仿宋"/>
          <w:color w:val="auto"/>
          <w:sz w:val="32"/>
          <w:szCs w:val="32"/>
        </w:rPr>
        <w:t>教育行政部门审核同意的方案为准。</w:t>
      </w:r>
    </w:p>
    <w:p>
      <w:pPr>
        <w:numPr>
          <w:ilvl w:val="0"/>
          <w:numId w:val="0"/>
        </w:numPr>
        <w:spacing w:line="590" w:lineRule="exact"/>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（二）严格做好收费公示。</w:t>
      </w:r>
    </w:p>
    <w:p>
      <w:pPr>
        <w:spacing w:line="59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学校应将开展</w:t>
      </w:r>
      <w:r>
        <w:rPr>
          <w:rFonts w:hint="eastAsia" w:ascii="仿宋" w:hAnsi="仿宋" w:eastAsia="仿宋" w:cs="宋体"/>
          <w:color w:val="auto"/>
          <w:sz w:val="32"/>
          <w:szCs w:val="32"/>
        </w:rPr>
        <w:t>校内</w:t>
      </w:r>
      <w:r>
        <w:rPr>
          <w:rFonts w:hint="eastAsia" w:ascii="仿宋" w:hAnsi="仿宋" w:eastAsia="仿宋" w:cs="仿宋"/>
          <w:color w:val="auto"/>
          <w:kern w:val="0"/>
          <w:sz w:val="32"/>
          <w:szCs w:val="32"/>
          <w:shd w:val="clear" w:color="auto" w:fill="FFFFFF"/>
          <w:lang w:eastAsia="zh-CN"/>
        </w:rPr>
        <w:t>午间托管</w:t>
      </w:r>
      <w:r>
        <w:rPr>
          <w:rFonts w:hint="eastAsia" w:ascii="仿宋" w:hAnsi="仿宋" w:eastAsia="仿宋"/>
          <w:color w:val="auto"/>
          <w:sz w:val="32"/>
          <w:szCs w:val="32"/>
        </w:rPr>
        <w:t>服务的具体方式、服务内容、收费项目、收费标准等信息及时向学生及学生家长公示。每学期末学校要向家长公示中小学生</w:t>
      </w:r>
      <w:r>
        <w:rPr>
          <w:rFonts w:hint="eastAsia" w:ascii="仿宋" w:hAnsi="仿宋" w:eastAsia="仿宋" w:cs="宋体"/>
          <w:color w:val="auto"/>
          <w:sz w:val="32"/>
          <w:szCs w:val="32"/>
        </w:rPr>
        <w:t>校内</w:t>
      </w:r>
      <w:r>
        <w:rPr>
          <w:rFonts w:hint="eastAsia" w:ascii="仿宋" w:hAnsi="仿宋" w:eastAsia="仿宋" w:cs="仿宋"/>
          <w:color w:val="auto"/>
          <w:kern w:val="0"/>
          <w:sz w:val="32"/>
          <w:szCs w:val="32"/>
          <w:shd w:val="clear" w:color="auto" w:fill="FFFFFF"/>
          <w:lang w:eastAsia="zh-CN"/>
        </w:rPr>
        <w:t>午</w:t>
      </w:r>
      <w:bookmarkStart w:id="0" w:name="_GoBack"/>
      <w:bookmarkEnd w:id="0"/>
      <w:r>
        <w:rPr>
          <w:rFonts w:hint="eastAsia" w:ascii="仿宋" w:hAnsi="仿宋" w:eastAsia="仿宋" w:cs="仿宋"/>
          <w:color w:val="auto"/>
          <w:kern w:val="0"/>
          <w:sz w:val="32"/>
          <w:szCs w:val="32"/>
          <w:shd w:val="clear" w:color="auto" w:fill="FFFFFF"/>
          <w:lang w:eastAsia="zh-CN"/>
        </w:rPr>
        <w:t>间托管</w:t>
      </w:r>
      <w:r>
        <w:rPr>
          <w:rFonts w:hint="eastAsia" w:ascii="仿宋" w:hAnsi="仿宋" w:eastAsia="仿宋"/>
          <w:color w:val="auto"/>
          <w:sz w:val="32"/>
          <w:szCs w:val="32"/>
        </w:rPr>
        <w:t>服务费的收支情况。严禁学校以课后服务名义乱收费。</w:t>
      </w:r>
    </w:p>
    <w:p>
      <w:pPr>
        <w:spacing w:line="59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六、执行时间</w:t>
      </w:r>
    </w:p>
    <w:p>
      <w:pPr>
        <w:spacing w:line="59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本通知从发文之日起执行，试行期两年</w:t>
      </w:r>
      <w:r>
        <w:rPr>
          <w:rFonts w:hint="eastAsia" w:ascii="仿宋" w:hAnsi="仿宋" w:eastAsia="仿宋"/>
          <w:color w:val="auto"/>
          <w:sz w:val="32"/>
          <w:szCs w:val="32"/>
          <w:lang w:eastAsia="zh-CN"/>
        </w:rPr>
        <w:t>。</w:t>
      </w:r>
      <w:r>
        <w:rPr>
          <w:rFonts w:hint="eastAsia" w:ascii="仿宋" w:hAnsi="仿宋" w:eastAsia="仿宋"/>
          <w:color w:val="auto"/>
          <w:sz w:val="32"/>
          <w:szCs w:val="32"/>
        </w:rPr>
        <w:t>执行期间如国家、省、市有新规定,按新规定执行。</w:t>
      </w:r>
    </w:p>
    <w:p>
      <w:pPr>
        <w:spacing w:line="590" w:lineRule="exact"/>
        <w:rPr>
          <w:rFonts w:ascii="仿宋" w:hAnsi="仿宋" w:eastAsia="仿宋"/>
          <w:color w:val="auto"/>
          <w:sz w:val="32"/>
          <w:szCs w:val="32"/>
        </w:rPr>
      </w:pPr>
    </w:p>
    <w:p>
      <w:pPr>
        <w:spacing w:line="240" w:lineRule="atLeast"/>
        <w:contextualSpacing/>
        <w:rPr>
          <w:color w:val="auto"/>
        </w:rPr>
      </w:pPr>
    </w:p>
    <w:p>
      <w:pPr>
        <w:rPr>
          <w:color w:val="auto"/>
        </w:rPr>
      </w:pPr>
    </w:p>
    <w:p>
      <w:pPr>
        <w:widowControl/>
        <w:shd w:val="clear" w:color="auto" w:fill="FFFFFF"/>
        <w:spacing w:line="240" w:lineRule="atLeast"/>
        <w:ind w:right="43"/>
        <w:contextualSpacing/>
        <w:rPr>
          <w:rFonts w:ascii="微软雅黑" w:hAnsi="微软雅黑" w:eastAsia="微软雅黑" w:cs="宋体"/>
          <w:color w:val="auto"/>
          <w:kern w:val="0"/>
          <w:sz w:val="24"/>
          <w:szCs w:val="24"/>
        </w:rPr>
      </w:pPr>
    </w:p>
    <w:p>
      <w:pPr>
        <w:spacing w:line="240" w:lineRule="atLeast"/>
        <w:contextualSpacing/>
        <w:rPr>
          <w:rFonts w:hint="eastAsia" w:eastAsiaTheme="minorEastAsia"/>
          <w:color w:val="auto"/>
          <w:lang w:eastAsia="zh-CN"/>
        </w:rPr>
      </w:pPr>
    </w:p>
    <w:p>
      <w:pPr>
        <w:rPr>
          <w:color w:val="auto"/>
        </w:rPr>
      </w:pPr>
    </w:p>
    <w:sectPr>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F4F0E1-438A-4E06-A8F7-0F056D5C1EAB}"/>
  </w:font>
  <w:font w:name="Courier New">
    <w:panose1 w:val="02070309020205020404"/>
    <w:charset w:val="01"/>
    <w:family w:val="modern"/>
    <w:pitch w:val="default"/>
    <w:sig w:usb0="E0002AFF" w:usb1="C0007843" w:usb2="00000009" w:usb3="00000000" w:csb0="400001FF" w:csb1="FFFF0000"/>
    <w:embedRegular r:id="rId2" w:fontKey="{A3F21741-7519-4F33-B69D-16A5F024DDB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79EEBE3-26E1-4355-891A-D0AF5BC039D5}"/>
  </w:font>
  <w:font w:name="方正小标宋_GBK">
    <w:panose1 w:val="02000000000000000000"/>
    <w:charset w:val="86"/>
    <w:family w:val="script"/>
    <w:pitch w:val="default"/>
    <w:sig w:usb0="A00002BF" w:usb1="38CF7CFA" w:usb2="00082016" w:usb3="00000000" w:csb0="00040001" w:csb1="00000000"/>
    <w:embedRegular r:id="rId4" w:fontKey="{36951FC6-3172-4172-A897-A03F81749093}"/>
  </w:font>
  <w:font w:name="微软雅黑">
    <w:panose1 w:val="020B0503020204020204"/>
    <w:charset w:val="86"/>
    <w:family w:val="swiss"/>
    <w:pitch w:val="default"/>
    <w:sig w:usb0="80000287" w:usb1="280F3C52" w:usb2="00000016" w:usb3="00000000" w:csb0="0004001F" w:csb1="00000000"/>
    <w:embedRegular r:id="rId5" w:fontKey="{C6C61CA9-4F80-47CE-87FC-20D0198D936D}"/>
  </w:font>
  <w:font w:name="方正小标宋简体">
    <w:panose1 w:val="03000509000000000000"/>
    <w:charset w:val="86"/>
    <w:family w:val="roman"/>
    <w:pitch w:val="default"/>
    <w:sig w:usb0="00000001" w:usb1="080E0000" w:usb2="00000000" w:usb3="00000000" w:csb0="00040000" w:csb1="00000000"/>
    <w:embedRegular r:id="rId6" w:fontKey="{21B3496C-4844-44E1-85CB-06C176FECB0C}"/>
  </w:font>
  <w:font w:name="仿宋">
    <w:panose1 w:val="02010609060101010101"/>
    <w:charset w:val="86"/>
    <w:family w:val="modern"/>
    <w:pitch w:val="default"/>
    <w:sig w:usb0="800002BF" w:usb1="38CF7CFA" w:usb2="00000016" w:usb3="00000000" w:csb0="00040001" w:csb1="00000000"/>
    <w:embedRegular r:id="rId7" w:fontKey="{951A07EF-0DE6-43FC-9BD7-45C7AE292F5B}"/>
  </w:font>
  <w:font w:name="仿宋_GB2312">
    <w:altName w:val="仿宋"/>
    <w:panose1 w:val="02010609030101010101"/>
    <w:charset w:val="86"/>
    <w:family w:val="modern"/>
    <w:pitch w:val="default"/>
    <w:sig w:usb0="00000000" w:usb1="00000000" w:usb2="00000000" w:usb3="00000000" w:csb0="00040000" w:csb1="00000000"/>
    <w:embedRegular r:id="rId8" w:fontKey="{CFD96E2A-1D63-4F8C-A59A-B47F703264E0}"/>
  </w:font>
  <w:font w:name="方正楷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embedRegular r:id="rId9" w:fontKey="{26DE3984-2207-4898-85A9-7FF75A2CE9FA}"/>
  </w:font>
  <w:font w:name="楷体">
    <w:panose1 w:val="02010609060101010101"/>
    <w:charset w:val="86"/>
    <w:family w:val="auto"/>
    <w:pitch w:val="default"/>
    <w:sig w:usb0="800002BF" w:usb1="38CF7CFA" w:usb2="00000016" w:usb3="00000000" w:csb0="00040001" w:csb1="00000000"/>
    <w:embedRegular r:id="rId10" w:fontKey="{097E25F6-1F10-46FB-BEB3-7974B4438A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470F0"/>
    <w:multiLevelType w:val="singleLevel"/>
    <w:tmpl w:val="392470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NjllNDVlNGVhYTNmNjIzZDE3MzE1MTU0OWI4ZjIifQ=="/>
  </w:docVars>
  <w:rsids>
    <w:rsidRoot w:val="00AE69A9"/>
    <w:rsid w:val="00087FDD"/>
    <w:rsid w:val="000F2DBB"/>
    <w:rsid w:val="00132775"/>
    <w:rsid w:val="00316C74"/>
    <w:rsid w:val="00324787"/>
    <w:rsid w:val="00390B7D"/>
    <w:rsid w:val="00390F60"/>
    <w:rsid w:val="004F4C73"/>
    <w:rsid w:val="008458A0"/>
    <w:rsid w:val="008D36ED"/>
    <w:rsid w:val="00A406A8"/>
    <w:rsid w:val="00A84E8E"/>
    <w:rsid w:val="00AE69A9"/>
    <w:rsid w:val="00CB791F"/>
    <w:rsid w:val="00DC0592"/>
    <w:rsid w:val="00E953F6"/>
    <w:rsid w:val="00F02995"/>
    <w:rsid w:val="00FC5A19"/>
    <w:rsid w:val="06E761A8"/>
    <w:rsid w:val="07474F1B"/>
    <w:rsid w:val="08392E35"/>
    <w:rsid w:val="09001E6B"/>
    <w:rsid w:val="191D2EFF"/>
    <w:rsid w:val="1F321F58"/>
    <w:rsid w:val="1F93498C"/>
    <w:rsid w:val="22760C65"/>
    <w:rsid w:val="2394258D"/>
    <w:rsid w:val="25B753EF"/>
    <w:rsid w:val="269824DB"/>
    <w:rsid w:val="26A35D90"/>
    <w:rsid w:val="2C111350"/>
    <w:rsid w:val="34A86F48"/>
    <w:rsid w:val="35D46E09"/>
    <w:rsid w:val="3AD96013"/>
    <w:rsid w:val="3BC71FED"/>
    <w:rsid w:val="41195D48"/>
    <w:rsid w:val="421D3B10"/>
    <w:rsid w:val="44730AE3"/>
    <w:rsid w:val="4BBF1552"/>
    <w:rsid w:val="524849EF"/>
    <w:rsid w:val="56E41CEE"/>
    <w:rsid w:val="573131C6"/>
    <w:rsid w:val="6A866C64"/>
    <w:rsid w:val="6B2A62D8"/>
    <w:rsid w:val="6F2311AD"/>
    <w:rsid w:val="74A16BB6"/>
    <w:rsid w:val="764B0D59"/>
    <w:rsid w:val="7A036B66"/>
    <w:rsid w:val="7EFF2C02"/>
    <w:rsid w:val="7F47684D"/>
    <w:rsid w:val="7FC2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954</Words>
  <Characters>960</Characters>
  <Lines>5</Lines>
  <Paragraphs>1</Paragraphs>
  <TotalTime>4</TotalTime>
  <ScaleCrop>false</ScaleCrop>
  <LinksUpToDate>false</LinksUpToDate>
  <CharactersWithSpaces>960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2021-12-06T00:16:00Z</dcterms:created>
  <dc:creator>微软用户</dc:creator>
  <cp:lastModifiedBy>发改局</cp:lastModifiedBy>
  <dcterms:modified xsi:type="dcterms:W3CDTF">2022-08-03T01:52:58Z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575344ED877A42B28B22DCC705B4715B</vt:lpwstr>
  </property>
</Properties>
</file>