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121"/>
        <w:gridCol w:w="4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8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合水镇历史遗留废弃铁矿场废料公告列表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村别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洋田村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115°45'50.68"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24°18'45.81"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龙东村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115°43'48.98"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24°16'53.99"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龙东村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115°44'3.79"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24°17'3.53"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龙东村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115°43'56.68"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24°16'60.00"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龙东村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</w:rPr>
              <w:t>115°43'58.86"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32"/>
                <w:szCs w:val="32"/>
              </w:rPr>
              <w:t>24°16'59.13"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龙东村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115°43'57.76"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24°16'55.47"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龙东村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115°43'57.26"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24°17'12.72"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白泡村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115°43'10.51"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24°17'18.49"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白泡村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115°42'58.68"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24°17'12.18"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白泡村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115°43'1.76"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24°17'6.89"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一八村</w:t>
            </w:r>
          </w:p>
        </w:tc>
        <w:tc>
          <w:tcPr>
            <w:tcW w:w="41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115°42'15.48"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default" w:ascii="Times New Roman" w:hAnsi="Times New Roman" w:eastAsia="宋体" w:cstheme="minorBidi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kern w:val="0"/>
                <w:sz w:val="32"/>
                <w:szCs w:val="32"/>
              </w:rPr>
              <w:t>24°14'51.26"</w:t>
            </w:r>
          </w:p>
        </w:tc>
      </w:tr>
    </w:tbl>
    <w:p/>
    <w:sectPr>
      <w:pgSz w:w="11906" w:h="16838"/>
      <w:pgMar w:top="1417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NTUzMWU1NTE1YjMyZjhlZDI2ZjBkZjJlZDQ0NDYifQ=="/>
  </w:docVars>
  <w:rsids>
    <w:rsidRoot w:val="00172A27"/>
    <w:rsid w:val="00345CF0"/>
    <w:rsid w:val="003B4CD3"/>
    <w:rsid w:val="00572A2B"/>
    <w:rsid w:val="006468FE"/>
    <w:rsid w:val="00700E0C"/>
    <w:rsid w:val="00907D0A"/>
    <w:rsid w:val="00B44C1E"/>
    <w:rsid w:val="00BB57AC"/>
    <w:rsid w:val="00C16FEE"/>
    <w:rsid w:val="00C730F4"/>
    <w:rsid w:val="00D9659E"/>
    <w:rsid w:val="00F03371"/>
    <w:rsid w:val="0B9C1DEE"/>
    <w:rsid w:val="1F486752"/>
    <w:rsid w:val="4B4C0455"/>
    <w:rsid w:val="6531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341</Characters>
  <Lines>5</Lines>
  <Paragraphs>1</Paragraphs>
  <TotalTime>9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2022-11-01T07:04:00Z</dcterms:created>
  <dc:creator>Vovo</dc:creator>
  <cp:lastModifiedBy>苏童～</cp:lastModifiedBy>
  <dcterms:modified xsi:type="dcterms:W3CDTF">2022-11-15T01:58:01Z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83F88CA3664B48428E7CCD0350877A6B</vt:lpwstr>
  </property>
</Properties>
</file>