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2023年兴宁市秸秆综合利用重点县项目申报表</w:t>
      </w:r>
    </w:p>
    <w:tbl>
      <w:tblPr>
        <w:tblStyle w:val="3"/>
        <w:tblW w:w="937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452"/>
        <w:gridCol w:w="728"/>
        <w:gridCol w:w="1724"/>
        <w:gridCol w:w="328"/>
        <w:gridCol w:w="2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项目建设地点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年利用能力（吨）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秸秆综合利用用途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肥料化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项目实施时间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 日—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 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申报内容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秸秆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利用肥料化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，申请资金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  <w:t>　　　　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企业或组织承诺</w:t>
            </w:r>
          </w:p>
        </w:tc>
        <w:tc>
          <w:tcPr>
            <w:tcW w:w="735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本人郑重承诺：按申报内容实施建设，不擅自变更建设内容,所提交的项目申报内容和申报材料真实、合法、有效，如有弄虚作假和不实之处，愿承担由此产生的一切后果。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法人代表（签字）：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　　　　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单位公章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年   月   日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年　　月　　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主管部门认定意见</w:t>
            </w:r>
          </w:p>
        </w:tc>
        <w:tc>
          <w:tcPr>
            <w:tcW w:w="73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　　　　　　　　　　　　　　　　　　</w:t>
            </w:r>
            <w:r>
              <w:rPr>
                <w:rStyle w:val="5"/>
                <w:rFonts w:hint="eastAsia"/>
                <w:lang w:val="en-US" w:eastAsia="zh-CN" w:bidi="ar"/>
              </w:rPr>
              <w:t>兴宁市</w:t>
            </w:r>
            <w:r>
              <w:rPr>
                <w:rStyle w:val="5"/>
                <w:lang w:val="en-US" w:eastAsia="zh-CN" w:bidi="ar"/>
              </w:rPr>
              <w:t>农业农村局（盖章）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　　　　　负责人签字：　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　　　　　　　　　　　　　　　　　　　　　　年　　月　　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WMwYTY1ZjEzNWE4NDRlY2FhOTJlNTExYTk0YWUifQ=="/>
  </w:docVars>
  <w:rsids>
    <w:rsidRoot w:val="0ED33B84"/>
    <w:rsid w:val="0106175E"/>
    <w:rsid w:val="01F33470"/>
    <w:rsid w:val="09165E04"/>
    <w:rsid w:val="0BA05BC0"/>
    <w:rsid w:val="0EAA135B"/>
    <w:rsid w:val="0ED33B84"/>
    <w:rsid w:val="25044C9A"/>
    <w:rsid w:val="38A50FD7"/>
    <w:rsid w:val="3BEE2E1D"/>
    <w:rsid w:val="3C095063"/>
    <w:rsid w:val="40D66A4E"/>
    <w:rsid w:val="44EA38EA"/>
    <w:rsid w:val="48594C7C"/>
    <w:rsid w:val="576909DA"/>
    <w:rsid w:val="6067535B"/>
    <w:rsid w:val="75497ED6"/>
    <w:rsid w:val="783267CC"/>
    <w:rsid w:val="7C7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0</Lines>
  <Paragraphs>0</Paragraphs>
  <TotalTime>2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2023-05-29T01:24:00Z</dcterms:created>
  <dc:creator>Administrator</dc:creator>
  <cp:lastModifiedBy>志</cp:lastModifiedBy>
  <cp:lastPrinted>2023-08-29T01:32:39Z</cp:lastPrinted>
  <dcterms:modified xsi:type="dcterms:W3CDTF">2023-08-29T01:33:16Z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577EBEB80CEE4187B3F21B13E6E9FD98_11</vt:lpwstr>
  </property>
</Properties>
</file>