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994DA"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 w14:paraId="53079FC1">
      <w:pPr>
        <w:jc w:val="center"/>
        <w:rPr>
          <w:rFonts w:ascii="方正小标宋简体" w:hAnsi="仿宋" w:eastAsia="方正小标宋简体"/>
          <w:b w:val="0"/>
          <w:bCs/>
          <w:spacing w:val="4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b w:val="0"/>
          <w:bCs/>
          <w:spacing w:val="4"/>
          <w:sz w:val="32"/>
          <w:szCs w:val="32"/>
        </w:rPr>
        <w:t>兴宁市202</w:t>
      </w:r>
      <w:r>
        <w:rPr>
          <w:rFonts w:hint="eastAsia" w:ascii="方正小标宋简体" w:hAnsi="仿宋" w:eastAsia="方正小标宋简体"/>
          <w:b w:val="0"/>
          <w:bCs/>
          <w:spacing w:val="4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/>
          <w:b w:val="0"/>
          <w:bCs/>
          <w:spacing w:val="4"/>
          <w:sz w:val="32"/>
          <w:szCs w:val="32"/>
        </w:rPr>
        <w:t>年基层农技推广体系改革与建设项目</w:t>
      </w:r>
    </w:p>
    <w:p w14:paraId="20B28AD5">
      <w:pPr>
        <w:jc w:val="center"/>
        <w:rPr>
          <w:rFonts w:ascii="方正小标宋简体" w:hAnsi="仿宋" w:eastAsia="方正小标宋简体" w:cs="黑体"/>
          <w:b w:val="0"/>
          <w:bCs/>
          <w:spacing w:val="4"/>
          <w:sz w:val="32"/>
          <w:szCs w:val="32"/>
        </w:rPr>
      </w:pPr>
      <w:r>
        <w:rPr>
          <w:rFonts w:hint="eastAsia" w:ascii="方正小标宋简体" w:hAnsi="仿宋" w:eastAsia="方正小标宋简体"/>
          <w:b w:val="0"/>
          <w:bCs/>
          <w:spacing w:val="4"/>
          <w:sz w:val="32"/>
          <w:szCs w:val="32"/>
        </w:rPr>
        <w:t>农业科技试验示范基地申请表</w:t>
      </w:r>
      <w:bookmarkEnd w:id="0"/>
    </w:p>
    <w:tbl>
      <w:tblPr>
        <w:tblStyle w:val="7"/>
        <w:tblpPr w:leftFromText="180" w:rightFromText="180" w:vertAnchor="text" w:horzAnchor="page" w:tblpX="1473" w:tblpY="318"/>
        <w:tblOverlap w:val="never"/>
        <w:tblW w:w="94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2232"/>
        <w:gridCol w:w="1740"/>
        <w:gridCol w:w="3116"/>
      </w:tblGrid>
      <w:tr w14:paraId="53576B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8526E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申报单位名称</w:t>
            </w:r>
          </w:p>
        </w:tc>
        <w:tc>
          <w:tcPr>
            <w:tcW w:w="7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19B1D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</w:tc>
      </w:tr>
      <w:tr w14:paraId="5D7118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E8DFF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申报单位地址</w:t>
            </w:r>
          </w:p>
        </w:tc>
        <w:tc>
          <w:tcPr>
            <w:tcW w:w="7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E84BD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</w:tc>
      </w:tr>
      <w:tr w14:paraId="0AC321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A3F06"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法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  <w:t>定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代表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2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6D635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AF558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联系电话</w:t>
            </w:r>
          </w:p>
        </w:tc>
        <w:tc>
          <w:tcPr>
            <w:tcW w:w="3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78EBD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</w:tc>
      </w:tr>
      <w:tr w14:paraId="16CA71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4D585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申报产业领域</w:t>
            </w:r>
          </w:p>
        </w:tc>
        <w:tc>
          <w:tcPr>
            <w:tcW w:w="7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E7F29"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水稻□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  <w:t>肉鸽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□   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  <w:t>茶叶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  <w:t>　　其它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□</w:t>
            </w:r>
          </w:p>
        </w:tc>
      </w:tr>
      <w:tr w14:paraId="1B366D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</w:trPr>
        <w:tc>
          <w:tcPr>
            <w:tcW w:w="23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32B28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申报单位简介</w:t>
            </w:r>
          </w:p>
        </w:tc>
        <w:tc>
          <w:tcPr>
            <w:tcW w:w="7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FB73246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5C9822F8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7240FC76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425E9DE0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6186AE8F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485D8B94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42DEB924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5C438F7C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00FCF270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243F4CCC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08B9BAF5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05F5BA49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  <w:p w14:paraId="142A7400"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</w:p>
        </w:tc>
      </w:tr>
    </w:tbl>
    <w:p w14:paraId="54D4CD99">
      <w:pPr>
        <w:rPr>
          <w:rFonts w:ascii="仿宋_GB2312" w:hAnsi="仿宋" w:eastAsia="仿宋_GB231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9087"/>
      <w:docPartObj>
        <w:docPartGallery w:val="autotext"/>
      </w:docPartObj>
    </w:sdtPr>
    <w:sdtContent>
      <w:p w14:paraId="360E6A4A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4E431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GY3NmQ4ZTYyMDFhYmY2YTQ3ZjI2MTViODBjZTAifQ=="/>
  </w:docVars>
  <w:rsids>
    <w:rsidRoot w:val="004F0AD3"/>
    <w:rsid w:val="000422C9"/>
    <w:rsid w:val="000675D7"/>
    <w:rsid w:val="00097322"/>
    <w:rsid w:val="000B6143"/>
    <w:rsid w:val="001E49F0"/>
    <w:rsid w:val="00220278"/>
    <w:rsid w:val="0030013A"/>
    <w:rsid w:val="003A2E57"/>
    <w:rsid w:val="0041707C"/>
    <w:rsid w:val="004F0AD3"/>
    <w:rsid w:val="005B45A9"/>
    <w:rsid w:val="005C332E"/>
    <w:rsid w:val="005D2FB7"/>
    <w:rsid w:val="00615D57"/>
    <w:rsid w:val="00634A62"/>
    <w:rsid w:val="0066064B"/>
    <w:rsid w:val="006B5827"/>
    <w:rsid w:val="006D24C2"/>
    <w:rsid w:val="006F510C"/>
    <w:rsid w:val="0071528A"/>
    <w:rsid w:val="0071597D"/>
    <w:rsid w:val="007923CA"/>
    <w:rsid w:val="008136D4"/>
    <w:rsid w:val="0085307E"/>
    <w:rsid w:val="008812EA"/>
    <w:rsid w:val="009030D5"/>
    <w:rsid w:val="009615ED"/>
    <w:rsid w:val="0097082E"/>
    <w:rsid w:val="00A36A38"/>
    <w:rsid w:val="00A92A33"/>
    <w:rsid w:val="00A9303F"/>
    <w:rsid w:val="00B25A2A"/>
    <w:rsid w:val="00B46320"/>
    <w:rsid w:val="00B6072C"/>
    <w:rsid w:val="00B84E61"/>
    <w:rsid w:val="00B9114A"/>
    <w:rsid w:val="00BE4744"/>
    <w:rsid w:val="00BF5637"/>
    <w:rsid w:val="00C2548E"/>
    <w:rsid w:val="00C53FEC"/>
    <w:rsid w:val="00C75EFC"/>
    <w:rsid w:val="00CA649D"/>
    <w:rsid w:val="00CC19BB"/>
    <w:rsid w:val="00CE3DDC"/>
    <w:rsid w:val="00D149D8"/>
    <w:rsid w:val="00D550A9"/>
    <w:rsid w:val="00DF0D68"/>
    <w:rsid w:val="00E01CB3"/>
    <w:rsid w:val="00E2222D"/>
    <w:rsid w:val="00E9240E"/>
    <w:rsid w:val="00EB7E50"/>
    <w:rsid w:val="00F55C37"/>
    <w:rsid w:val="00F61CA4"/>
    <w:rsid w:val="00F67CE8"/>
    <w:rsid w:val="00FA1EB3"/>
    <w:rsid w:val="00FB3BC1"/>
    <w:rsid w:val="00FB67AE"/>
    <w:rsid w:val="07775918"/>
    <w:rsid w:val="1400474A"/>
    <w:rsid w:val="140B2E55"/>
    <w:rsid w:val="1CAC67B2"/>
    <w:rsid w:val="252A0198"/>
    <w:rsid w:val="26DC039A"/>
    <w:rsid w:val="358F11AD"/>
    <w:rsid w:val="415977D4"/>
    <w:rsid w:val="46BE1E12"/>
    <w:rsid w:val="48AA268A"/>
    <w:rsid w:val="524B5108"/>
    <w:rsid w:val="5E910D4F"/>
    <w:rsid w:val="5E930DB8"/>
    <w:rsid w:val="61F84915"/>
    <w:rsid w:val="64CA27E5"/>
    <w:rsid w:val="6BF93B36"/>
    <w:rsid w:val="75114A16"/>
    <w:rsid w:val="770E1247"/>
    <w:rsid w:val="78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1044</Words>
  <Characters>1092</Characters>
  <Lines>8</Lines>
  <Paragraphs>2</Paragraphs>
  <TotalTime>21</TotalTime>
  <ScaleCrop>false</ScaleCrop>
  <LinksUpToDate>false</LinksUpToDate>
  <CharactersWithSpaces>1118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2023-08-11T07:37:00Z</dcterms:created>
  <dc:creator>admin</dc:creator>
  <cp:lastModifiedBy>小fa</cp:lastModifiedBy>
  <cp:lastPrinted>2025-07-10T02:23:00Z</cp:lastPrinted>
  <dcterms:modified xsi:type="dcterms:W3CDTF">2025-07-11T03:05:27Z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E4B8D1026C804423BC9C1D90712FC72A_13</vt:lpwstr>
  </property>
  <property fmtid="{D5CDD505-2E9C-101B-9397-08002B2CF9AE}" pid="4" name="KSOTemplateDocerSaveRecord">
    <vt:lpwstr>eyJoZGlkIjoiMmM5MWEzNzM2MDhlYTlhNjQxYTczMTJkNjM3N2Q3NzQiLCJ1c2VySWQiOiIzNzkyOTA5NDcifQ==</vt:lpwstr>
  </property>
</Properties>
</file>