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附件1：兴宁市教育局公布面向全省遴选教师笔试成绩及面试入围人员名单</w:t>
      </w:r>
      <w:bookmarkStart w:id="0" w:name="_GoBack"/>
      <w:bookmarkEnd w:id="0"/>
    </w:p>
    <w:p w14:paraId="6F52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71"/>
        <w:gridCol w:w="1614"/>
        <w:gridCol w:w="1931"/>
        <w:gridCol w:w="1617"/>
        <w:gridCol w:w="1618"/>
      </w:tblGrid>
      <w:tr w14:paraId="1F2F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报考科目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是否入围面试</w:t>
            </w:r>
          </w:p>
        </w:tc>
      </w:tr>
      <w:tr w14:paraId="6E7C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熊伟明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61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谢小伟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00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李填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62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曹妤帆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01C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卓丽文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60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曾文嫣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09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伍佳瑜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7A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CD7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</w:rPr>
      </w:pPr>
    </w:p>
    <w:p w14:paraId="059572C2"/>
    <w:sectPr>
      <w:pgSz w:w="11906" w:h="16838"/>
      <w:pgMar w:top="1984" w:right="1474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B6CFC"/>
    <w:rsid w:val="3AD42011"/>
    <w:rsid w:val="3CDB6CFC"/>
    <w:rsid w:val="50D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140</Characters>
  <Lines>0</Lines>
  <Paragraphs>0</Paragraphs>
  <TotalTime>0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2026-07-11T07:33:00Z</dcterms:created>
  <dc:creator>可妃</dc:creator>
  <cp:lastModifiedBy>可妃</cp:lastModifiedBy>
  <dcterms:modified xsi:type="dcterms:W3CDTF">2026-07-11T07:53:09Z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04CF9354F4F94D74A86541994D613972_11</vt:lpwstr>
  </property>
  <property fmtid="{D5CDD505-2E9C-101B-9397-08002B2CF9AE}" pid="4" name="KSOTemplateDocerSaveRecord">
    <vt:lpwstr>eyJoZGlkIjoiZGJiNDgwNmEwZjQzM2RjMzI5NDE3NjA1NjA4YzRjNzUiLCJ1c2VySWQiOiIzNTY1NDk2NzQifQ==</vt:lpwstr>
  </property>
</Properties>
</file>