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6" w:lineRule="exact"/>
        <w:rPr>
          <w:rFonts w:ascii="仿宋" w:hAnsi="仿宋" w:eastAsia="仿宋" w:cs="仿宋"/>
          <w:sz w:val="32"/>
          <w:szCs w:val="32"/>
        </w:rPr>
      </w:pPr>
      <w:bookmarkStart w:id="0" w:name="page10"/>
      <w:bookmarkEnd w:id="0"/>
      <w:bookmarkStart w:id="1" w:name="page11"/>
      <w:bookmarkEnd w:id="1"/>
      <w:r>
        <w:rPr>
          <w:rFonts w:hint="eastAsia" w:ascii="仿宋" w:hAnsi="仿宋" w:eastAsia="仿宋" w:cs="仿宋"/>
          <w:sz w:val="32"/>
          <w:szCs w:val="32"/>
        </w:rPr>
        <w:t>附件 1</w:t>
      </w:r>
    </w:p>
    <w:p>
      <w:pPr>
        <w:spacing w:line="200" w:lineRule="exact"/>
        <w:rPr>
          <w:rFonts w:ascii="仿宋" w:hAnsi="仿宋" w:eastAsia="仿宋" w:cs="仿宋"/>
          <w:sz w:val="32"/>
          <w:szCs w:val="32"/>
        </w:rPr>
      </w:pPr>
    </w:p>
    <w:p>
      <w:pPr>
        <w:spacing w:line="200" w:lineRule="exact"/>
        <w:rPr>
          <w:rFonts w:ascii="仿宋" w:hAnsi="仿宋" w:eastAsia="仿宋" w:cs="仿宋"/>
          <w:sz w:val="32"/>
          <w:szCs w:val="32"/>
        </w:rPr>
      </w:pPr>
    </w:p>
    <w:p>
      <w:pPr>
        <w:spacing w:line="340" w:lineRule="exact"/>
        <w:rPr>
          <w:rFonts w:ascii="仿宋" w:hAnsi="仿宋" w:eastAsia="仿宋" w:cs="仿宋"/>
          <w:sz w:val="32"/>
          <w:szCs w:val="32"/>
        </w:rPr>
      </w:pPr>
      <w:bookmarkStart w:id="14" w:name="_GoBack"/>
      <w:bookmarkEnd w:id="14"/>
    </w:p>
    <w:p>
      <w:pPr>
        <w:spacing w:line="502" w:lineRule="exact"/>
        <w:ind w:right="20"/>
        <w:jc w:val="center"/>
        <w:rPr>
          <w:rFonts w:ascii="仿宋" w:hAnsi="仿宋" w:eastAsia="仿宋" w:cs="仿宋"/>
          <w:sz w:val="32"/>
          <w:szCs w:val="32"/>
        </w:rPr>
      </w:pPr>
      <w:r>
        <w:rPr>
          <w:rFonts w:hint="eastAsia" w:ascii="方正大标宋简体" w:hAnsi="方正大标宋简体" w:eastAsia="方正大标宋简体" w:cs="方正大标宋简体"/>
          <w:sz w:val="44"/>
          <w:szCs w:val="44"/>
        </w:rPr>
        <w:t>电动车停放充电场所建设要求</w:t>
      </w:r>
    </w:p>
    <w:p>
      <w:pPr>
        <w:spacing w:line="200" w:lineRule="exact"/>
        <w:rPr>
          <w:rFonts w:ascii="仿宋" w:hAnsi="仿宋" w:eastAsia="仿宋" w:cs="仿宋"/>
          <w:sz w:val="32"/>
          <w:szCs w:val="32"/>
        </w:rPr>
      </w:pPr>
    </w:p>
    <w:p>
      <w:pPr>
        <w:spacing w:line="211" w:lineRule="exact"/>
        <w:rPr>
          <w:rFonts w:ascii="仿宋" w:hAnsi="仿宋" w:eastAsia="仿宋" w:cs="仿宋"/>
          <w:sz w:val="32"/>
          <w:szCs w:val="32"/>
        </w:rPr>
      </w:pPr>
    </w:p>
    <w:p>
      <w:pPr>
        <w:spacing w:line="560" w:lineRule="exact"/>
        <w:ind w:left="740"/>
        <w:rPr>
          <w:rFonts w:ascii="黑体" w:hAnsi="黑体" w:eastAsia="黑体" w:cs="黑体"/>
          <w:sz w:val="32"/>
          <w:szCs w:val="32"/>
        </w:rPr>
      </w:pPr>
      <w:r>
        <w:rPr>
          <w:rFonts w:hint="eastAsia" w:ascii="黑体" w:hAnsi="黑体" w:eastAsia="黑体" w:cs="黑体"/>
          <w:sz w:val="32"/>
          <w:szCs w:val="32"/>
        </w:rPr>
        <w:t>一、电动车停放充电场所平面布置要求</w:t>
      </w:r>
    </w:p>
    <w:p>
      <w:pPr>
        <w:spacing w:line="560" w:lineRule="exact"/>
        <w:ind w:left="100" w:firstLine="641"/>
        <w:jc w:val="both"/>
        <w:rPr>
          <w:rFonts w:ascii="仿宋" w:hAnsi="仿宋" w:eastAsia="仿宋" w:cs="仿宋"/>
          <w:sz w:val="32"/>
          <w:szCs w:val="32"/>
        </w:rPr>
      </w:pPr>
      <w:r>
        <w:rPr>
          <w:rFonts w:hint="eastAsia" w:ascii="仿宋" w:hAnsi="仿宋" w:eastAsia="仿宋" w:cs="仿宋"/>
          <w:sz w:val="32"/>
          <w:szCs w:val="32"/>
        </w:rPr>
        <w:t>（一）室内电动车停放充电场所应独立设置防火分区，其最大允许建筑面积参照现行国家标准规范要求执行，并采用采用耐火极限不低于 2 小时的防火隔墙与楼梯间、疏散走道、安全出口等建筑物其他部位进行防火分隔，当隔墙上确需设置门、窗时，应采用甲级防火门、窗。</w:t>
      </w:r>
    </w:p>
    <w:p>
      <w:pPr>
        <w:spacing w:line="560" w:lineRule="exact"/>
        <w:ind w:left="100" w:right="100" w:firstLine="641"/>
        <w:jc w:val="both"/>
        <w:rPr>
          <w:rFonts w:ascii="仿宋" w:hAnsi="仿宋" w:eastAsia="仿宋" w:cs="仿宋"/>
          <w:sz w:val="32"/>
          <w:szCs w:val="32"/>
        </w:rPr>
      </w:pPr>
      <w:r>
        <w:rPr>
          <w:rFonts w:hint="eastAsia" w:ascii="仿宋" w:hAnsi="仿宋" w:eastAsia="仿宋" w:cs="仿宋"/>
          <w:sz w:val="32"/>
          <w:szCs w:val="32"/>
        </w:rPr>
        <w:t>（二）室外电动车停放充电场所应独立设置在合理位置，与其他建筑物之间的防火间距不宜低于 6 米，对于老旧住宅小区该防火间距可不低于 4 米。</w:t>
      </w:r>
    </w:p>
    <w:p>
      <w:pPr>
        <w:spacing w:line="560" w:lineRule="exact"/>
        <w:ind w:left="100" w:firstLine="641"/>
        <w:jc w:val="both"/>
        <w:rPr>
          <w:rFonts w:ascii="仿宋" w:hAnsi="仿宋" w:eastAsia="仿宋" w:cs="仿宋"/>
          <w:sz w:val="32"/>
          <w:szCs w:val="32"/>
        </w:rPr>
      </w:pPr>
      <w:r>
        <w:rPr>
          <w:rFonts w:hint="eastAsia" w:ascii="仿宋" w:hAnsi="仿宋" w:eastAsia="仿宋" w:cs="仿宋"/>
          <w:sz w:val="32"/>
          <w:szCs w:val="32"/>
        </w:rPr>
        <w:t>（三）室外电动车停放充电场所的设置不得占用防火间距、消防车通道和消防车登高操作场地，不应妨碍消防车操作和影响消防通车道、室外消防设施器材的正常使用。</w:t>
      </w:r>
    </w:p>
    <w:p>
      <w:pPr>
        <w:spacing w:line="560" w:lineRule="exact"/>
        <w:ind w:left="100" w:right="40" w:firstLine="641"/>
        <w:rPr>
          <w:rFonts w:ascii="仿宋" w:hAnsi="仿宋" w:eastAsia="仿宋" w:cs="仿宋"/>
          <w:sz w:val="32"/>
          <w:szCs w:val="32"/>
        </w:rPr>
      </w:pPr>
      <w:r>
        <w:rPr>
          <w:rFonts w:hint="eastAsia" w:ascii="仿宋" w:hAnsi="仿宋" w:eastAsia="仿宋" w:cs="仿宋"/>
          <w:sz w:val="32"/>
          <w:szCs w:val="32"/>
        </w:rPr>
        <w:t>（四）需设置排烟设施的电动车停放充电场所每个防烟分区的建筑面积不宜超过 500 平方米，防烟分区不应跨越防火分区。</w:t>
      </w:r>
    </w:p>
    <w:p>
      <w:pPr>
        <w:spacing w:line="560" w:lineRule="exact"/>
        <w:ind w:left="740"/>
        <w:rPr>
          <w:rFonts w:ascii="黑体" w:hAnsi="黑体" w:eastAsia="黑体" w:cs="黑体"/>
          <w:sz w:val="32"/>
          <w:szCs w:val="32"/>
        </w:rPr>
      </w:pPr>
      <w:r>
        <w:rPr>
          <w:rFonts w:hint="eastAsia" w:ascii="黑体" w:hAnsi="黑体" w:eastAsia="黑体" w:cs="黑体"/>
          <w:sz w:val="32"/>
          <w:szCs w:val="32"/>
        </w:rPr>
        <w:t>二、电动车停放充电场所电气设置要求</w:t>
      </w:r>
    </w:p>
    <w:p>
      <w:pPr>
        <w:spacing w:line="560" w:lineRule="exact"/>
        <w:ind w:left="100" w:right="100" w:firstLine="641"/>
        <w:jc w:val="both"/>
        <w:rPr>
          <w:rFonts w:ascii="仿宋" w:hAnsi="仿宋" w:eastAsia="仿宋" w:cs="仿宋"/>
          <w:sz w:val="32"/>
          <w:szCs w:val="32"/>
        </w:rPr>
      </w:pPr>
      <w:r>
        <w:rPr>
          <w:rFonts w:hint="eastAsia" w:ascii="仿宋" w:hAnsi="仿宋" w:eastAsia="仿宋" w:cs="仿宋"/>
          <w:sz w:val="32"/>
          <w:szCs w:val="32"/>
        </w:rPr>
        <w:t>（一）电动车停放充电场所充电设备线路应设置专用的充电配电箱，并应设置在场所外部或靠近入口处。与其他场所合用一个供电回路的，总断路器应采用四级漏电断路器，分支断路器应</w:t>
      </w:r>
      <w:bookmarkStart w:id="2" w:name="page12"/>
      <w:bookmarkEnd w:id="2"/>
      <w:r>
        <w:rPr>
          <w:rFonts w:hint="eastAsia" w:ascii="仿宋" w:hAnsi="仿宋" w:eastAsia="仿宋" w:cs="仿宋"/>
          <w:sz w:val="32"/>
          <w:szCs w:val="32"/>
        </w:rPr>
        <w:t>采用两级漏电断路器。</w:t>
      </w:r>
    </w:p>
    <w:p>
      <w:pPr>
        <w:spacing w:line="560" w:lineRule="exact"/>
        <w:ind w:left="100" w:right="100" w:firstLine="641"/>
        <w:jc w:val="both"/>
        <w:rPr>
          <w:rFonts w:ascii="仿宋" w:hAnsi="仿宋" w:eastAsia="仿宋" w:cs="仿宋"/>
          <w:sz w:val="32"/>
          <w:szCs w:val="32"/>
        </w:rPr>
      </w:pPr>
      <w:r>
        <w:rPr>
          <w:rFonts w:hint="eastAsia" w:ascii="仿宋" w:hAnsi="仿宋" w:eastAsia="仿宋" w:cs="仿宋"/>
          <w:sz w:val="32"/>
          <w:szCs w:val="32"/>
        </w:rPr>
        <w:t>（二）室外电动车停放充电场所的配电箱应固定在车棚立柱上或车棚所依托的外墙墙面上，配电箱应设于干燥处且应采用防雨型。</w:t>
      </w:r>
    </w:p>
    <w:p>
      <w:pPr>
        <w:spacing w:line="560" w:lineRule="exact"/>
        <w:ind w:left="100" w:right="100" w:firstLine="641"/>
        <w:jc w:val="both"/>
        <w:rPr>
          <w:rFonts w:ascii="仿宋" w:hAnsi="仿宋" w:eastAsia="仿宋" w:cs="仿宋"/>
          <w:sz w:val="32"/>
          <w:szCs w:val="32"/>
        </w:rPr>
      </w:pPr>
      <w:r>
        <w:rPr>
          <w:rFonts w:hint="eastAsia" w:ascii="仿宋" w:hAnsi="仿宋" w:eastAsia="仿宋" w:cs="仿宋"/>
          <w:sz w:val="32"/>
          <w:szCs w:val="32"/>
        </w:rPr>
        <w:t>（三）充电装置应具备定时充电、自动断电、过载保护、短路保护和漏电保护等功能。</w:t>
      </w:r>
    </w:p>
    <w:p>
      <w:pPr>
        <w:spacing w:line="560" w:lineRule="exact"/>
        <w:ind w:left="100" w:right="100" w:firstLine="641"/>
        <w:jc w:val="both"/>
        <w:rPr>
          <w:rFonts w:ascii="仿宋" w:hAnsi="仿宋" w:eastAsia="仿宋" w:cs="仿宋"/>
          <w:sz w:val="32"/>
          <w:szCs w:val="32"/>
        </w:rPr>
      </w:pPr>
      <w:r>
        <w:rPr>
          <w:rFonts w:hint="eastAsia" w:ascii="仿宋" w:hAnsi="仿宋" w:eastAsia="仿宋" w:cs="仿宋"/>
          <w:sz w:val="32"/>
          <w:szCs w:val="32"/>
        </w:rPr>
        <w:t>（四）每个分支回路连接的充电插座不应超过 10 个。电气线路应暗埋或穿绝缘套管保护，如需从地面穿过应埋地布置。</w:t>
      </w:r>
    </w:p>
    <w:p>
      <w:pPr>
        <w:spacing w:line="560" w:lineRule="exact"/>
        <w:ind w:left="100" w:firstLine="641"/>
        <w:jc w:val="both"/>
        <w:rPr>
          <w:rFonts w:ascii="仿宋" w:hAnsi="仿宋" w:eastAsia="仿宋" w:cs="仿宋"/>
          <w:sz w:val="32"/>
          <w:szCs w:val="32"/>
        </w:rPr>
      </w:pPr>
      <w:r>
        <w:rPr>
          <w:rFonts w:hint="eastAsia" w:ascii="仿宋" w:hAnsi="仿宋" w:eastAsia="仿宋" w:cs="仿宋"/>
          <w:sz w:val="32"/>
          <w:szCs w:val="32"/>
        </w:rPr>
        <w:t>（五）为电动车充电的线路插座应由取得相应资格的电工安装并固定敷设，配电线路必须符合电池同时充电时的负荷要求，不得私拉乱接电源线路。</w:t>
      </w:r>
    </w:p>
    <w:p>
      <w:pPr>
        <w:spacing w:line="560" w:lineRule="exact"/>
        <w:ind w:left="740"/>
        <w:rPr>
          <w:rFonts w:ascii="仿宋" w:hAnsi="仿宋" w:eastAsia="仿宋" w:cs="仿宋"/>
          <w:sz w:val="32"/>
          <w:szCs w:val="32"/>
        </w:rPr>
      </w:pPr>
      <w:r>
        <w:rPr>
          <w:rFonts w:hint="eastAsia" w:ascii="黑体" w:hAnsi="黑体" w:eastAsia="黑体" w:cs="黑体"/>
          <w:sz w:val="32"/>
          <w:szCs w:val="32"/>
        </w:rPr>
        <w:t>三、电动车停放充电场所消防设施器材设置要求</w:t>
      </w:r>
    </w:p>
    <w:p>
      <w:pPr>
        <w:spacing w:line="560" w:lineRule="exact"/>
        <w:ind w:left="100" w:right="100" w:firstLine="641"/>
        <w:jc w:val="both"/>
        <w:rPr>
          <w:rFonts w:ascii="仿宋" w:hAnsi="仿宋" w:eastAsia="仿宋" w:cs="仿宋"/>
          <w:sz w:val="32"/>
          <w:szCs w:val="32"/>
        </w:rPr>
      </w:pPr>
      <w:r>
        <w:rPr>
          <w:rFonts w:hint="eastAsia" w:ascii="仿宋" w:hAnsi="仿宋" w:eastAsia="仿宋" w:cs="仿宋"/>
          <w:sz w:val="32"/>
          <w:szCs w:val="32"/>
        </w:rPr>
        <w:t>（一）室内电动车停放充电场所应按 GB50016 等现行国家消防技术标准要求设置室内消火栓，按现行国家消防技术标准不需设室内消火栓的，应设置消防软管卷盘，竖管管径不应小于DN65mm。</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（二）室内电动车停放充电场所应按照 GB50140 的要求配置灭火器，灭火器配置的危险等级按民用建筑中危险级确定。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（三）电动车停放充电场所的火灾危险等级按中危险 I 级确定。除按照 GB 50016 和 GB50067 等国家消防技术标准要求应设置自动喷水灭火系统的外，其他有顶棚的室外和室内电动车停放充电场所应安装自动喷水灭火系统或自动喷水局部应用系统，自动喷水灭火系统和自动喷水局部应用系统的设置应符合GB50084 的规定。消防用水条件有限的场所，可安装其它符合国家消防技术标准的细水雾、超细干粉等自动灭火设施。</w:t>
      </w:r>
    </w:p>
    <w:p>
      <w:pPr>
        <w:spacing w:line="560" w:lineRule="exact"/>
        <w:ind w:left="100" w:firstLine="640" w:firstLineChars="200"/>
        <w:rPr>
          <w:rFonts w:ascii="仿宋" w:hAnsi="仿宋" w:eastAsia="仿宋" w:cs="仿宋"/>
          <w:sz w:val="32"/>
          <w:szCs w:val="32"/>
        </w:rPr>
      </w:pPr>
      <w:r>
        <w:rPr>
          <w:rFonts w:hint="eastAsia" w:ascii="仿宋" w:hAnsi="仿宋" w:eastAsia="仿宋" w:cs="仿宋"/>
          <w:sz w:val="32"/>
          <w:szCs w:val="32"/>
        </w:rPr>
        <w:t>（四）除依据 GB50016 和 GB50067 等国家消防技术标准要求应设置火灾自动报警系统的停放充电场所外，其他室内电动车停放充电场所应安装独立式感烟火灾探测报警器，有条件的可采用具备无线通讯功能的独立式感烟火灾探测报警器。独立式感烟火灾探测报警器的设置应符合 CB20517 的规定。火灾探测报警器应安装在电动车停放充电场所及其所在建筑的疏散走道、具有火灾危险性的房间、疏散楼梯的顶部等部位。</w:t>
      </w:r>
    </w:p>
    <w:p>
      <w:pPr>
        <w:spacing w:line="560" w:lineRule="exact"/>
        <w:ind w:right="-13" w:firstLine="640" w:firstLineChars="200"/>
        <w:rPr>
          <w:rFonts w:ascii="仿宋" w:hAnsi="仿宋" w:eastAsia="仿宋" w:cs="仿宋"/>
          <w:sz w:val="32"/>
          <w:szCs w:val="32"/>
        </w:rPr>
      </w:pPr>
      <w:r>
        <w:rPr>
          <w:rFonts w:hint="eastAsia" w:ascii="仿宋" w:hAnsi="仿宋" w:eastAsia="仿宋" w:cs="仿宋"/>
          <w:sz w:val="32"/>
          <w:szCs w:val="32"/>
        </w:rPr>
        <w:t>（五）室内电动车停放充电场所应设排烟设施。采用自然排烟口的，应设置在场所上部，有效开口面积不应小于地面面积的2%。无可开启外窗或可开启外窗面积不足的，应设机械排烟设施。机械排烟设施的设置应符合国家有关消防技术标准。</w:t>
      </w:r>
    </w:p>
    <w:p>
      <w:pPr>
        <w:spacing w:line="560" w:lineRule="exact"/>
        <w:rPr>
          <w:rFonts w:ascii="仿宋" w:hAnsi="仿宋" w:eastAsia="仿宋" w:cs="仿宋"/>
          <w:sz w:val="32"/>
          <w:szCs w:val="32"/>
        </w:rPr>
      </w:pPr>
    </w:p>
    <w:p>
      <w:pPr>
        <w:spacing w:line="560" w:lineRule="exact"/>
        <w:ind w:right="-13" w:firstLine="640" w:firstLineChars="200"/>
        <w:jc w:val="both"/>
        <w:rPr>
          <w:rFonts w:ascii="仿宋" w:hAnsi="仿宋" w:eastAsia="仿宋" w:cs="仿宋"/>
          <w:sz w:val="32"/>
          <w:szCs w:val="32"/>
        </w:rPr>
        <w:sectPr>
          <w:footerReference r:id="rId3" w:type="default"/>
          <w:pgSz w:w="11900" w:h="16838"/>
          <w:pgMar w:top="1440" w:right="1531" w:bottom="1191" w:left="1531" w:header="0" w:footer="0" w:gutter="0"/>
          <w:pgNumType w:fmt="numberInDash"/>
          <w:cols w:equalWidth="0" w:num="1">
            <w:col w:w="9040"/>
          </w:cols>
        </w:sectPr>
      </w:pPr>
    </w:p>
    <w:p>
      <w:pPr>
        <w:spacing w:line="200" w:lineRule="exact"/>
        <w:rPr>
          <w:rFonts w:ascii="仿宋" w:hAnsi="仿宋" w:eastAsia="仿宋" w:cs="仿宋"/>
          <w:sz w:val="32"/>
          <w:szCs w:val="32"/>
        </w:rPr>
      </w:pPr>
      <w:bookmarkStart w:id="3" w:name="page13"/>
      <w:bookmarkEnd w:id="3"/>
      <w:r>
        <w:rPr>
          <w:rFonts w:hint="eastAsia" w:ascii="仿宋" w:hAnsi="仿宋" w:eastAsia="仿宋" w:cs="仿宋"/>
          <w:sz w:val="32"/>
          <w:szCs w:val="32"/>
        </w:rPr>
        <w:drawing>
          <wp:anchor distT="0" distB="0" distL="114300" distR="114300" simplePos="0" relativeHeight="251656192" behindDoc="1" locked="0" layoutInCell="0" allowOverlap="1">
            <wp:simplePos x="0" y="0"/>
            <wp:positionH relativeFrom="page">
              <wp:posOffset>342900</wp:posOffset>
            </wp:positionH>
            <wp:positionV relativeFrom="page">
              <wp:posOffset>828675</wp:posOffset>
            </wp:positionV>
            <wp:extent cx="7000875" cy="9663430"/>
            <wp:effectExtent l="0" t="0" r="9525" b="139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a:xfrm>
                      <a:off x="0" y="0"/>
                      <a:ext cx="7000875" cy="9663430"/>
                    </a:xfrm>
                    <a:prstGeom prst="rect">
                      <a:avLst/>
                    </a:prstGeom>
                    <a:noFill/>
                  </pic:spPr>
                </pic:pic>
              </a:graphicData>
            </a:graphic>
          </wp:anchor>
        </w:drawing>
      </w:r>
    </w:p>
    <w:p>
      <w:pPr>
        <w:spacing w:line="378" w:lineRule="exact"/>
        <w:rPr>
          <w:rFonts w:ascii="仿宋" w:hAnsi="仿宋" w:eastAsia="仿宋" w:cs="仿宋"/>
          <w:sz w:val="32"/>
          <w:szCs w:val="32"/>
        </w:rPr>
      </w:pPr>
      <w:bookmarkStart w:id="4" w:name="page14"/>
      <w:bookmarkEnd w:id="4"/>
      <w:r>
        <w:rPr>
          <w:rFonts w:hint="eastAsia" w:ascii="仿宋" w:hAnsi="仿宋" w:eastAsia="仿宋" w:cs="仿宋"/>
          <w:sz w:val="32"/>
          <w:szCs w:val="32"/>
        </w:rPr>
        <w:t>附件 2</w:t>
      </w:r>
    </w:p>
    <w:p>
      <w:pPr>
        <w:spacing w:line="200" w:lineRule="exact"/>
        <w:rPr>
          <w:rFonts w:ascii="仿宋" w:hAnsi="仿宋" w:eastAsia="仿宋" w:cs="仿宋"/>
          <w:sz w:val="32"/>
          <w:szCs w:val="32"/>
        </w:rPr>
      </w:pPr>
    </w:p>
    <w:p>
      <w:pPr>
        <w:spacing w:line="200" w:lineRule="exact"/>
        <w:rPr>
          <w:rFonts w:ascii="仿宋" w:hAnsi="仿宋" w:eastAsia="仿宋" w:cs="仿宋"/>
          <w:sz w:val="32"/>
          <w:szCs w:val="32"/>
        </w:rPr>
      </w:pPr>
    </w:p>
    <w:p>
      <w:pPr>
        <w:spacing w:line="200" w:lineRule="exact"/>
        <w:rPr>
          <w:rFonts w:ascii="仿宋" w:hAnsi="仿宋" w:eastAsia="仿宋" w:cs="仿宋"/>
          <w:sz w:val="32"/>
          <w:szCs w:val="32"/>
        </w:rPr>
      </w:pPr>
    </w:p>
    <w:p>
      <w:pPr>
        <w:spacing w:line="200" w:lineRule="exact"/>
        <w:rPr>
          <w:rFonts w:ascii="仿宋" w:hAnsi="仿宋" w:eastAsia="仿宋" w:cs="仿宋"/>
          <w:sz w:val="32"/>
          <w:szCs w:val="32"/>
        </w:rPr>
      </w:pPr>
    </w:p>
    <w:p>
      <w:pPr>
        <w:spacing w:line="200" w:lineRule="exact"/>
        <w:rPr>
          <w:rFonts w:ascii="仿宋" w:hAnsi="仿宋" w:eastAsia="仿宋" w:cs="仿宋"/>
          <w:sz w:val="32"/>
          <w:szCs w:val="32"/>
        </w:rPr>
      </w:pPr>
    </w:p>
    <w:p>
      <w:pPr>
        <w:spacing w:line="200" w:lineRule="exact"/>
        <w:rPr>
          <w:rFonts w:ascii="仿宋" w:hAnsi="仿宋" w:eastAsia="仿宋" w:cs="仿宋"/>
          <w:sz w:val="32"/>
          <w:szCs w:val="32"/>
        </w:rPr>
      </w:pPr>
    </w:p>
    <w:p>
      <w:pPr>
        <w:spacing w:line="200" w:lineRule="exact"/>
        <w:rPr>
          <w:rFonts w:ascii="仿宋" w:hAnsi="仿宋" w:eastAsia="仿宋" w:cs="仿宋"/>
          <w:sz w:val="32"/>
          <w:szCs w:val="32"/>
        </w:rPr>
      </w:pPr>
    </w:p>
    <w:p>
      <w:pPr>
        <w:spacing w:line="200" w:lineRule="exact"/>
        <w:rPr>
          <w:rFonts w:ascii="仿宋" w:hAnsi="仿宋" w:eastAsia="仿宋" w:cs="仿宋"/>
          <w:sz w:val="32"/>
          <w:szCs w:val="32"/>
        </w:rPr>
      </w:pPr>
    </w:p>
    <w:p>
      <w:pPr>
        <w:spacing w:line="200" w:lineRule="exact"/>
        <w:rPr>
          <w:rFonts w:ascii="仿宋" w:hAnsi="仿宋" w:eastAsia="仿宋" w:cs="仿宋"/>
          <w:sz w:val="32"/>
          <w:szCs w:val="32"/>
        </w:rPr>
      </w:pPr>
    </w:p>
    <w:p>
      <w:pPr>
        <w:spacing w:line="200" w:lineRule="exact"/>
        <w:rPr>
          <w:rFonts w:ascii="仿宋" w:hAnsi="仿宋" w:eastAsia="仿宋" w:cs="仿宋"/>
          <w:sz w:val="32"/>
          <w:szCs w:val="32"/>
        </w:rPr>
      </w:pPr>
    </w:p>
    <w:p>
      <w:pPr>
        <w:spacing w:line="200" w:lineRule="exact"/>
        <w:rPr>
          <w:rFonts w:ascii="仿宋" w:hAnsi="仿宋" w:eastAsia="仿宋" w:cs="仿宋"/>
          <w:sz w:val="32"/>
          <w:szCs w:val="32"/>
        </w:rPr>
      </w:pPr>
    </w:p>
    <w:p>
      <w:pPr>
        <w:spacing w:line="200" w:lineRule="exact"/>
        <w:rPr>
          <w:rFonts w:ascii="仿宋" w:hAnsi="仿宋" w:eastAsia="仿宋" w:cs="仿宋"/>
          <w:sz w:val="32"/>
          <w:szCs w:val="32"/>
        </w:rPr>
      </w:pPr>
    </w:p>
    <w:p>
      <w:pPr>
        <w:spacing w:line="200" w:lineRule="exact"/>
        <w:rPr>
          <w:rFonts w:ascii="仿宋" w:hAnsi="仿宋" w:eastAsia="仿宋" w:cs="仿宋"/>
          <w:sz w:val="32"/>
          <w:szCs w:val="32"/>
        </w:rPr>
      </w:pPr>
    </w:p>
    <w:p>
      <w:pPr>
        <w:spacing w:line="200" w:lineRule="exact"/>
        <w:rPr>
          <w:rFonts w:ascii="仿宋" w:hAnsi="仿宋" w:eastAsia="仿宋" w:cs="仿宋"/>
          <w:sz w:val="32"/>
          <w:szCs w:val="32"/>
        </w:rPr>
      </w:pPr>
    </w:p>
    <w:p>
      <w:pPr>
        <w:spacing w:line="200" w:lineRule="exact"/>
        <w:rPr>
          <w:rFonts w:ascii="仿宋" w:hAnsi="仿宋" w:eastAsia="仿宋" w:cs="仿宋"/>
          <w:sz w:val="32"/>
          <w:szCs w:val="32"/>
        </w:rPr>
      </w:pPr>
    </w:p>
    <w:p>
      <w:pPr>
        <w:spacing w:line="200" w:lineRule="exact"/>
        <w:rPr>
          <w:rFonts w:ascii="仿宋" w:hAnsi="仿宋" w:eastAsia="仿宋" w:cs="仿宋"/>
          <w:sz w:val="32"/>
          <w:szCs w:val="32"/>
        </w:rPr>
      </w:pPr>
    </w:p>
    <w:p>
      <w:pPr>
        <w:spacing w:line="200" w:lineRule="exact"/>
        <w:rPr>
          <w:rFonts w:ascii="仿宋" w:hAnsi="仿宋" w:eastAsia="仿宋" w:cs="仿宋"/>
          <w:sz w:val="32"/>
          <w:szCs w:val="32"/>
        </w:rPr>
      </w:pPr>
    </w:p>
    <w:p>
      <w:pPr>
        <w:spacing w:line="200" w:lineRule="exact"/>
        <w:rPr>
          <w:rFonts w:ascii="仿宋" w:hAnsi="仿宋" w:eastAsia="仿宋" w:cs="仿宋"/>
          <w:sz w:val="32"/>
          <w:szCs w:val="32"/>
        </w:rPr>
      </w:pPr>
    </w:p>
    <w:p>
      <w:pPr>
        <w:spacing w:line="200" w:lineRule="exact"/>
        <w:rPr>
          <w:rFonts w:ascii="仿宋" w:hAnsi="仿宋" w:eastAsia="仿宋" w:cs="仿宋"/>
          <w:sz w:val="32"/>
          <w:szCs w:val="32"/>
        </w:rPr>
      </w:pPr>
    </w:p>
    <w:p>
      <w:pPr>
        <w:spacing w:line="200" w:lineRule="exact"/>
        <w:rPr>
          <w:rFonts w:ascii="仿宋" w:hAnsi="仿宋" w:eastAsia="仿宋" w:cs="仿宋"/>
          <w:sz w:val="32"/>
          <w:szCs w:val="32"/>
        </w:rPr>
      </w:pPr>
    </w:p>
    <w:p>
      <w:pPr>
        <w:spacing w:line="200" w:lineRule="exact"/>
        <w:rPr>
          <w:rFonts w:ascii="仿宋" w:hAnsi="仿宋" w:eastAsia="仿宋" w:cs="仿宋"/>
          <w:sz w:val="32"/>
          <w:szCs w:val="32"/>
        </w:rPr>
      </w:pPr>
    </w:p>
    <w:p>
      <w:pPr>
        <w:spacing w:line="200" w:lineRule="exact"/>
        <w:rPr>
          <w:rFonts w:ascii="仿宋" w:hAnsi="仿宋" w:eastAsia="仿宋" w:cs="仿宋"/>
          <w:sz w:val="32"/>
          <w:szCs w:val="32"/>
        </w:rPr>
      </w:pPr>
    </w:p>
    <w:p>
      <w:pPr>
        <w:spacing w:line="200" w:lineRule="exact"/>
        <w:rPr>
          <w:rFonts w:ascii="仿宋" w:hAnsi="仿宋" w:eastAsia="仿宋" w:cs="仿宋"/>
          <w:sz w:val="32"/>
          <w:szCs w:val="32"/>
        </w:rPr>
      </w:pPr>
    </w:p>
    <w:p>
      <w:pPr>
        <w:spacing w:line="200" w:lineRule="exact"/>
        <w:rPr>
          <w:rFonts w:ascii="仿宋" w:hAnsi="仿宋" w:eastAsia="仿宋" w:cs="仿宋"/>
          <w:sz w:val="32"/>
          <w:szCs w:val="32"/>
        </w:rPr>
      </w:pPr>
    </w:p>
    <w:p>
      <w:pPr>
        <w:spacing w:line="200" w:lineRule="exact"/>
        <w:rPr>
          <w:rFonts w:ascii="仿宋" w:hAnsi="仿宋" w:eastAsia="仿宋" w:cs="仿宋"/>
          <w:sz w:val="32"/>
          <w:szCs w:val="32"/>
        </w:rPr>
      </w:pPr>
    </w:p>
    <w:p>
      <w:pPr>
        <w:spacing w:line="200" w:lineRule="exact"/>
        <w:rPr>
          <w:rFonts w:ascii="仿宋" w:hAnsi="仿宋" w:eastAsia="仿宋" w:cs="仿宋"/>
          <w:sz w:val="32"/>
          <w:szCs w:val="32"/>
        </w:rPr>
      </w:pPr>
    </w:p>
    <w:p>
      <w:pPr>
        <w:spacing w:line="200" w:lineRule="exact"/>
        <w:rPr>
          <w:rFonts w:ascii="仿宋" w:hAnsi="仿宋" w:eastAsia="仿宋" w:cs="仿宋"/>
          <w:sz w:val="32"/>
          <w:szCs w:val="32"/>
        </w:rPr>
      </w:pPr>
    </w:p>
    <w:p>
      <w:pPr>
        <w:spacing w:line="200" w:lineRule="exact"/>
        <w:rPr>
          <w:rFonts w:ascii="仿宋" w:hAnsi="仿宋" w:eastAsia="仿宋" w:cs="仿宋"/>
          <w:sz w:val="32"/>
          <w:szCs w:val="32"/>
        </w:rPr>
      </w:pPr>
    </w:p>
    <w:p>
      <w:pPr>
        <w:spacing w:line="200" w:lineRule="exact"/>
        <w:rPr>
          <w:rFonts w:ascii="仿宋" w:hAnsi="仿宋" w:eastAsia="仿宋" w:cs="仿宋"/>
          <w:sz w:val="32"/>
          <w:szCs w:val="32"/>
        </w:rPr>
      </w:pPr>
    </w:p>
    <w:p>
      <w:pPr>
        <w:spacing w:line="200" w:lineRule="exact"/>
        <w:rPr>
          <w:rFonts w:ascii="仿宋" w:hAnsi="仿宋" w:eastAsia="仿宋" w:cs="仿宋"/>
          <w:sz w:val="32"/>
          <w:szCs w:val="32"/>
        </w:rPr>
      </w:pPr>
    </w:p>
    <w:p>
      <w:pPr>
        <w:spacing w:line="200" w:lineRule="exact"/>
        <w:rPr>
          <w:rFonts w:ascii="仿宋" w:hAnsi="仿宋" w:eastAsia="仿宋" w:cs="仿宋"/>
          <w:sz w:val="32"/>
          <w:szCs w:val="32"/>
        </w:rPr>
      </w:pPr>
    </w:p>
    <w:p>
      <w:pPr>
        <w:spacing w:line="200" w:lineRule="exact"/>
        <w:rPr>
          <w:rFonts w:ascii="仿宋" w:hAnsi="仿宋" w:eastAsia="仿宋" w:cs="仿宋"/>
          <w:sz w:val="32"/>
          <w:szCs w:val="32"/>
        </w:rPr>
      </w:pPr>
    </w:p>
    <w:p>
      <w:pPr>
        <w:spacing w:line="200" w:lineRule="exact"/>
        <w:rPr>
          <w:rFonts w:ascii="仿宋" w:hAnsi="仿宋" w:eastAsia="仿宋" w:cs="仿宋"/>
          <w:sz w:val="32"/>
          <w:szCs w:val="32"/>
        </w:rPr>
      </w:pPr>
    </w:p>
    <w:p>
      <w:pPr>
        <w:spacing w:line="200" w:lineRule="exact"/>
        <w:rPr>
          <w:rFonts w:ascii="仿宋" w:hAnsi="仿宋" w:eastAsia="仿宋" w:cs="仿宋"/>
          <w:sz w:val="32"/>
          <w:szCs w:val="32"/>
        </w:rPr>
      </w:pPr>
    </w:p>
    <w:p>
      <w:pPr>
        <w:spacing w:line="200" w:lineRule="exact"/>
        <w:rPr>
          <w:rFonts w:ascii="仿宋" w:hAnsi="仿宋" w:eastAsia="仿宋" w:cs="仿宋"/>
          <w:sz w:val="32"/>
          <w:szCs w:val="32"/>
        </w:rPr>
      </w:pPr>
    </w:p>
    <w:p>
      <w:pPr>
        <w:spacing w:line="200" w:lineRule="exact"/>
        <w:rPr>
          <w:rFonts w:ascii="仿宋" w:hAnsi="仿宋" w:eastAsia="仿宋" w:cs="仿宋"/>
          <w:sz w:val="32"/>
          <w:szCs w:val="32"/>
        </w:rPr>
      </w:pPr>
    </w:p>
    <w:p>
      <w:pPr>
        <w:spacing w:line="200" w:lineRule="exact"/>
        <w:rPr>
          <w:rFonts w:ascii="仿宋" w:hAnsi="仿宋" w:eastAsia="仿宋" w:cs="仿宋"/>
          <w:sz w:val="32"/>
          <w:szCs w:val="32"/>
        </w:rPr>
      </w:pPr>
    </w:p>
    <w:p>
      <w:pPr>
        <w:spacing w:line="200" w:lineRule="exact"/>
        <w:rPr>
          <w:rFonts w:ascii="仿宋" w:hAnsi="仿宋" w:eastAsia="仿宋" w:cs="仿宋"/>
          <w:sz w:val="32"/>
          <w:szCs w:val="32"/>
        </w:rPr>
      </w:pPr>
    </w:p>
    <w:p>
      <w:pPr>
        <w:sectPr>
          <w:pgSz w:w="11900" w:h="16838"/>
          <w:pgMar w:top="1440" w:right="1531" w:bottom="1191" w:left="1531" w:header="0" w:footer="0" w:gutter="0"/>
          <w:pgNumType w:fmt="numberInDash"/>
          <w:cols w:equalWidth="0" w:num="1">
            <w:col w:w="9026"/>
          </w:cols>
        </w:sectPr>
      </w:pPr>
    </w:p>
    <w:p>
      <w:pPr>
        <w:spacing w:line="200" w:lineRule="exact"/>
        <w:rPr>
          <w:sz w:val="20"/>
          <w:szCs w:val="20"/>
        </w:rPr>
      </w:pPr>
      <w:bookmarkStart w:id="5" w:name="page15"/>
      <w:bookmarkEnd w:id="5"/>
      <w:r>
        <w:rPr>
          <w:sz w:val="20"/>
          <w:szCs w:val="20"/>
        </w:rPr>
        <w:drawing>
          <wp:anchor distT="0" distB="0" distL="114300" distR="114300" simplePos="0" relativeHeight="251657216" behindDoc="1" locked="0" layoutInCell="0" allowOverlap="1">
            <wp:simplePos x="0" y="0"/>
            <wp:positionH relativeFrom="page">
              <wp:posOffset>561975</wp:posOffset>
            </wp:positionH>
            <wp:positionV relativeFrom="page">
              <wp:posOffset>885825</wp:posOffset>
            </wp:positionV>
            <wp:extent cx="6571615" cy="9777730"/>
            <wp:effectExtent l="0" t="0" r="635" b="139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6571615" cy="9777730"/>
                    </a:xfrm>
                    <a:prstGeom prst="rect">
                      <a:avLst/>
                    </a:prstGeom>
                    <a:noFill/>
                  </pic:spPr>
                </pic:pic>
              </a:graphicData>
            </a:graphic>
          </wp:anchor>
        </w:drawing>
      </w:r>
    </w:p>
    <w:p>
      <w:pPr>
        <w:spacing w:line="221" w:lineRule="exact"/>
        <w:rPr>
          <w:sz w:val="20"/>
          <w:szCs w:val="20"/>
        </w:rPr>
      </w:pPr>
    </w:p>
    <w:p>
      <w:pPr>
        <w:spacing w:line="366" w:lineRule="exact"/>
        <w:ind w:left="100"/>
        <w:rPr>
          <w:sz w:val="20"/>
          <w:szCs w:val="20"/>
        </w:rPr>
      </w:pPr>
      <w:r>
        <w:rPr>
          <w:rFonts w:ascii="宋体" w:hAnsi="宋体" w:eastAsia="宋体" w:cs="宋体"/>
          <w:sz w:val="32"/>
          <w:szCs w:val="32"/>
        </w:rPr>
        <w:t xml:space="preserve">附件 </w:t>
      </w:r>
      <w:r>
        <w:rPr>
          <w:rFonts w:ascii="黑体" w:hAnsi="黑体" w:eastAsia="黑体" w:cs="黑体"/>
          <w:sz w:val="32"/>
          <w:szCs w:val="32"/>
        </w:rPr>
        <w:t>3</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39" w:lineRule="exact"/>
        <w:rPr>
          <w:sz w:val="20"/>
          <w:szCs w:val="20"/>
        </w:rPr>
      </w:pPr>
    </w:p>
    <w:p>
      <w:pPr>
        <w:sectPr>
          <w:pgSz w:w="11900" w:h="16838"/>
          <w:pgMar w:top="1440" w:right="1531" w:bottom="1191" w:left="1531" w:header="0" w:footer="0" w:gutter="0"/>
          <w:pgNumType w:fmt="numberInDash"/>
          <w:cols w:equalWidth="0" w:num="1">
            <w:col w:w="9026"/>
          </w:cols>
        </w:sectPr>
      </w:pPr>
    </w:p>
    <w:p>
      <w:pPr>
        <w:spacing w:line="366" w:lineRule="exact"/>
        <w:ind w:left="100"/>
        <w:rPr>
          <w:sz w:val="20"/>
          <w:szCs w:val="20"/>
        </w:rPr>
      </w:pPr>
      <w:bookmarkStart w:id="6" w:name="page16"/>
      <w:bookmarkEnd w:id="6"/>
      <w:r>
        <w:rPr>
          <w:rFonts w:ascii="宋体" w:hAnsi="宋体" w:eastAsia="宋体" w:cs="宋体"/>
          <w:sz w:val="32"/>
          <w:szCs w:val="32"/>
        </w:rPr>
        <w:t xml:space="preserve">附件 </w:t>
      </w:r>
      <w:r>
        <w:rPr>
          <w:rFonts w:ascii="黑体" w:hAnsi="黑体" w:eastAsia="黑体" w:cs="黑体"/>
          <w:sz w:val="32"/>
          <w:szCs w:val="32"/>
        </w:rPr>
        <w:t>4</w:t>
      </w:r>
    </w:p>
    <w:p>
      <w:pPr>
        <w:spacing w:line="200" w:lineRule="exact"/>
        <w:rPr>
          <w:sz w:val="20"/>
          <w:szCs w:val="20"/>
        </w:rPr>
      </w:pPr>
    </w:p>
    <w:p>
      <w:pPr>
        <w:spacing w:line="340" w:lineRule="exact"/>
        <w:rPr>
          <w:sz w:val="20"/>
          <w:szCs w:val="20"/>
        </w:rPr>
      </w:pPr>
    </w:p>
    <w:p>
      <w:pPr>
        <w:spacing w:line="600" w:lineRule="exact"/>
        <w:ind w:right="60"/>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中华人民共和国公安部</w:t>
      </w:r>
    </w:p>
    <w:p>
      <w:pPr>
        <w:spacing w:line="600" w:lineRule="exact"/>
        <w:ind w:right="80"/>
        <w:jc w:val="center"/>
        <w:rPr>
          <w:sz w:val="20"/>
          <w:szCs w:val="20"/>
        </w:rPr>
      </w:pPr>
      <w:r>
        <w:rPr>
          <w:rFonts w:hint="eastAsia" w:ascii="方正大标宋简体" w:hAnsi="方正大标宋简体" w:eastAsia="方正大标宋简体" w:cs="方正大标宋简体"/>
          <w:sz w:val="44"/>
          <w:szCs w:val="44"/>
        </w:rPr>
        <w:t>关于规范电动车停放充电加强火灾防范的通告</w:t>
      </w:r>
    </w:p>
    <w:p>
      <w:pPr>
        <w:spacing w:line="393" w:lineRule="exact"/>
        <w:rPr>
          <w:sz w:val="20"/>
          <w:szCs w:val="20"/>
        </w:rPr>
      </w:pP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为预防电动车引发火灾，保护人身财产安全，维护公共安全，根据《中华人民共和国消防法》等法律法规，现就加强电动车停放、充电火灾防范工作通告如下：</w:t>
      </w:r>
    </w:p>
    <w:p>
      <w:pPr>
        <w:spacing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一、充分认识电动车火灾危害。近年来，我国电动车火灾事故频发，并呈逐年增长趋势，起火原因主要为电气故障。电动车大多在室内停放和充电，有的甚至停放在走道、楼梯间等公共区域，由于电动车车体大部分为易燃可燃材料，一旦起火，燃烧速度快，并产生大量有毒烟气，人员逃生困难，极易造成伤亡。2011年4 月 25 日，北京市大兴区旧宫镇一民房发生火灾，造成 18 人死亡；2017 年 9 月 25 日，浙江省台州市玉环市一群租房发生火灾，造成 11 人死亡，这些都是室内电动车电气故障引发的，教训十分惨痛。</w:t>
      </w:r>
    </w:p>
    <w:p>
      <w:pPr>
        <w:spacing w:line="600" w:lineRule="exact"/>
        <w:ind w:right="-13" w:firstLine="640" w:firstLineChars="200"/>
        <w:jc w:val="both"/>
        <w:rPr>
          <w:rFonts w:ascii="仿宋" w:hAnsi="仿宋" w:eastAsia="仿宋" w:cs="仿宋"/>
          <w:sz w:val="32"/>
          <w:szCs w:val="32"/>
        </w:rPr>
      </w:pPr>
      <w:r>
        <w:rPr>
          <w:rFonts w:hint="eastAsia" w:ascii="仿宋" w:hAnsi="仿宋" w:eastAsia="仿宋" w:cs="仿宋"/>
          <w:sz w:val="32"/>
          <w:szCs w:val="32"/>
        </w:rPr>
        <w:t>二、落实停放充电管理责任。对于有物业服务企业或者主管单位的住宅小区、楼院，物业服务企业、主管单位应当依据《物业管理条例》等有关规定，对管理区域内电动车停放、充电实施消防安全管理；对于没有物业服务企业或者主管单位的，辖区乡镇人民政府、街道办事处应当按照《中华人民共和国消防法》和国务院办公厅印发的《消防安全责任制实施办法》等规范性文件，指导帮助村民委员会、居民委员会确定电动车停放、充电消防安全管理人员，落实管理责任。有条件的住宅小区、楼院，应当结合实际设置电动车集中停放及充电场所。</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规范电动车停放充电行为。公民应当将电动车停放在安全地点，充电时应当确保安全。严禁在建筑内的共用走道、楼梯间、安全出口处等公共区域停放电动车或者为电动车充电。公民应尽量不在个人住房内停放电动车或为电动车充电；确需停放和充电的，应当落实隔离、监护等防范措施，防止发生火灾。</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严厉查处违规停放充电行为。物业服务企业、主管单位和村民委员会、居民委员会，应当立即组织对住宅小区、楼院开展电动车停放和充电专项检查，及时消除隐患。对检查发现电动车违规停放、充电的，应当制止并组织清理；对拒不清理的，要向公安机关消防机构或者公安派出所报告。</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五、加强消防安全宣传教育。物业服务企业、主管单位和村民委员会、居民委员会，应当加强电动车停放充电引发火灾的防范常识宣传和典型火灾案例警示教育，引导群众增强消防安全意识，并按要求停放电动车和为电动车充电。一旦遇到电动车火灾切勿盲目逃生，要选择正确的逃生路线和方法。</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公民应当自觉遵守消防法律法规和消防安全管理规定，发现电动车火灾隐患和消防安全违法行为时，要及时拨打“96119”举报电话或者通过有效途径，向公安机关举报。</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本通告所称的电动车包括电动自行车、电动摩托车和电动三轮车。</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对违反本通告的行为，构成违反消防管理行为的，公安机关将依法予以处罚；引起火灾，造成严重后果，构成犯罪的，依法追究刑事责任。</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特此通告。</w:t>
      </w:r>
    </w:p>
    <w:p>
      <w:pPr>
        <w:spacing w:line="600" w:lineRule="exact"/>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p>
    <w:p>
      <w:pPr>
        <w:spacing w:line="600" w:lineRule="exact"/>
        <w:ind w:left="4740" w:firstLine="640" w:firstLineChars="200"/>
        <w:rPr>
          <w:rFonts w:ascii="仿宋" w:hAnsi="仿宋" w:eastAsia="仿宋" w:cs="仿宋"/>
          <w:sz w:val="32"/>
          <w:szCs w:val="32"/>
        </w:rPr>
      </w:pPr>
      <w:r>
        <w:rPr>
          <w:rFonts w:hint="eastAsia" w:ascii="仿宋" w:hAnsi="仿宋" w:eastAsia="仿宋" w:cs="仿宋"/>
          <w:sz w:val="32"/>
          <w:szCs w:val="32"/>
        </w:rPr>
        <w:t>中华人民共和国公安部</w:t>
      </w:r>
    </w:p>
    <w:p>
      <w:pPr>
        <w:spacing w:line="600" w:lineRule="exact"/>
        <w:ind w:firstLine="5440" w:firstLineChars="1700"/>
        <w:rPr>
          <w:rFonts w:ascii="仿宋" w:hAnsi="仿宋" w:eastAsia="仿宋" w:cs="仿宋"/>
          <w:sz w:val="32"/>
          <w:szCs w:val="32"/>
        </w:rPr>
      </w:pPr>
      <w:r>
        <w:rPr>
          <w:rFonts w:hint="eastAsia" w:ascii="仿宋" w:hAnsi="仿宋" w:eastAsia="仿宋" w:cs="仿宋"/>
          <w:sz w:val="32"/>
          <w:szCs w:val="32"/>
        </w:rPr>
        <w:t>2017 年 12 月 29 日</w:t>
      </w:r>
    </w:p>
    <w:p>
      <w:pPr>
        <w:spacing w:line="200" w:lineRule="exact"/>
        <w:rPr>
          <w:rFonts w:ascii="仿宋" w:hAnsi="仿宋" w:eastAsia="仿宋" w:cs="仿宋"/>
          <w:sz w:val="32"/>
          <w:szCs w:val="32"/>
        </w:rPr>
      </w:pPr>
    </w:p>
    <w:p>
      <w:pPr>
        <w:spacing w:line="200" w:lineRule="exact"/>
        <w:rPr>
          <w:rFonts w:ascii="仿宋" w:hAnsi="仿宋" w:eastAsia="仿宋" w:cs="仿宋"/>
          <w:sz w:val="32"/>
          <w:szCs w:val="32"/>
        </w:rPr>
      </w:pPr>
    </w:p>
    <w:p>
      <w:pPr>
        <w:spacing w:line="200" w:lineRule="exact"/>
        <w:rPr>
          <w:rFonts w:ascii="仿宋" w:hAnsi="仿宋" w:eastAsia="仿宋" w:cs="仿宋"/>
          <w:sz w:val="32"/>
          <w:szCs w:val="32"/>
        </w:rPr>
      </w:pPr>
    </w:p>
    <w:p>
      <w:pPr>
        <w:spacing w:line="521" w:lineRule="exact"/>
        <w:ind w:left="100" w:firstLine="641"/>
        <w:rPr>
          <w:rFonts w:ascii="仿宋" w:hAnsi="仿宋" w:eastAsia="仿宋" w:cs="仿宋"/>
          <w:sz w:val="32"/>
          <w:szCs w:val="32"/>
        </w:rPr>
        <w:sectPr>
          <w:pgSz w:w="11900" w:h="16838"/>
          <w:pgMar w:top="1440" w:right="1531" w:bottom="1191" w:left="1531" w:header="0" w:footer="0" w:gutter="0"/>
          <w:pgNumType w:fmt="numberInDash"/>
          <w:cols w:equalWidth="0" w:num="1">
            <w:col w:w="9100"/>
          </w:cols>
        </w:sectPr>
      </w:pPr>
    </w:p>
    <w:p>
      <w:pPr>
        <w:spacing w:line="366" w:lineRule="exact"/>
        <w:sectPr>
          <w:pgSz w:w="11900" w:h="16838"/>
          <w:pgMar w:top="1440" w:right="1531" w:bottom="1191" w:left="1531" w:header="0" w:footer="0" w:gutter="0"/>
          <w:pgNumType w:fmt="numberInDash"/>
          <w:cols w:equalWidth="0" w:num="1">
            <w:col w:w="9026"/>
          </w:cols>
        </w:sectPr>
      </w:pPr>
      <w:bookmarkStart w:id="7" w:name="page18"/>
      <w:bookmarkEnd w:id="7"/>
      <w:bookmarkStart w:id="8" w:name="page17"/>
      <w:bookmarkEnd w:id="8"/>
      <w:r>
        <w:rPr>
          <w:sz w:val="20"/>
          <w:szCs w:val="20"/>
        </w:rPr>
        <w:drawing>
          <wp:anchor distT="0" distB="0" distL="114300" distR="114300" simplePos="0" relativeHeight="251658240" behindDoc="1" locked="0" layoutInCell="0" allowOverlap="1">
            <wp:simplePos x="0" y="0"/>
            <wp:positionH relativeFrom="page">
              <wp:posOffset>457200</wp:posOffset>
            </wp:positionH>
            <wp:positionV relativeFrom="page">
              <wp:posOffset>775335</wp:posOffset>
            </wp:positionV>
            <wp:extent cx="6819900" cy="9463405"/>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a:xfrm>
                      <a:off x="0" y="0"/>
                      <a:ext cx="6819900" cy="9463405"/>
                    </a:xfrm>
                    <a:prstGeom prst="rect">
                      <a:avLst/>
                    </a:prstGeom>
                    <a:noFill/>
                  </pic:spPr>
                </pic:pic>
              </a:graphicData>
            </a:graphic>
          </wp:anchor>
        </w:drawing>
      </w:r>
      <w:r>
        <w:rPr>
          <w:rFonts w:ascii="宋体" w:hAnsi="宋体" w:eastAsia="宋体" w:cs="宋体"/>
          <w:sz w:val="32"/>
          <w:szCs w:val="32"/>
        </w:rPr>
        <w:t xml:space="preserve">附件 </w:t>
      </w:r>
      <w:r>
        <w:rPr>
          <w:rFonts w:ascii="黑体" w:hAnsi="黑体" w:eastAsia="黑体" w:cs="黑体"/>
          <w:sz w:val="32"/>
          <w:szCs w:val="32"/>
        </w:rPr>
        <w:t>5</w:t>
      </w:r>
    </w:p>
    <w:p>
      <w:pPr>
        <w:spacing w:line="200" w:lineRule="exact"/>
        <w:rPr>
          <w:sz w:val="20"/>
          <w:szCs w:val="20"/>
        </w:rPr>
      </w:pPr>
      <w:bookmarkStart w:id="9" w:name="page19"/>
      <w:bookmarkEnd w:id="9"/>
    </w:p>
    <w:p>
      <w:pPr>
        <w:spacing w:line="366" w:lineRule="exact"/>
        <w:rPr>
          <w:rFonts w:ascii="黑体" w:hAnsi="黑体" w:eastAsia="黑体" w:cs="黑体"/>
          <w:sz w:val="32"/>
          <w:szCs w:val="32"/>
        </w:rPr>
      </w:pPr>
      <w:r>
        <w:rPr>
          <w:rFonts w:ascii="宋体" w:hAnsi="宋体" w:eastAsia="宋体" w:cs="宋体"/>
          <w:sz w:val="32"/>
          <w:szCs w:val="32"/>
        </w:rPr>
        <w:t xml:space="preserve">附件 </w:t>
      </w:r>
      <w:r>
        <w:rPr>
          <w:rFonts w:ascii="黑体" w:hAnsi="黑体" w:eastAsia="黑体" w:cs="黑体"/>
          <w:sz w:val="32"/>
          <w:szCs w:val="32"/>
        </w:rPr>
        <w:t>6</w:t>
      </w:r>
    </w:p>
    <w:p>
      <w:pPr>
        <w:spacing w:line="366" w:lineRule="exact"/>
        <w:rPr>
          <w:rFonts w:ascii="黑体" w:hAnsi="黑体" w:eastAsia="黑体" w:cs="黑体"/>
          <w:sz w:val="32"/>
          <w:szCs w:val="32"/>
        </w:rPr>
      </w:pPr>
    </w:p>
    <w:p>
      <w:pPr>
        <w:spacing w:line="600" w:lineRule="exact"/>
        <w:ind w:right="62"/>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广东省关于加强居住类租赁房屋</w:t>
      </w:r>
    </w:p>
    <w:p>
      <w:pPr>
        <w:spacing w:line="600" w:lineRule="exact"/>
        <w:ind w:right="62"/>
        <w:jc w:val="center"/>
        <w:rPr>
          <w:sz w:val="20"/>
          <w:szCs w:val="20"/>
        </w:rPr>
      </w:pPr>
      <w:r>
        <w:rPr>
          <w:rFonts w:hint="eastAsia" w:ascii="方正大标宋简体" w:hAnsi="方正大标宋简体" w:eastAsia="方正大标宋简体" w:cs="方正大标宋简体"/>
          <w:sz w:val="44"/>
          <w:szCs w:val="44"/>
        </w:rPr>
        <w:t>火灾防范的措施</w:t>
      </w:r>
    </w:p>
    <w:p>
      <w:pPr>
        <w:spacing w:line="200" w:lineRule="exact"/>
        <w:rPr>
          <w:sz w:val="20"/>
          <w:szCs w:val="20"/>
        </w:rPr>
      </w:pPr>
    </w:p>
    <w:p>
      <w:pPr>
        <w:spacing w:line="200" w:lineRule="exact"/>
        <w:rPr>
          <w:sz w:val="20"/>
          <w:szCs w:val="20"/>
        </w:rPr>
      </w:pP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一、居住类租赁房屋建筑应按照“谁受益、谁负责”的原则，明确消防安全楼长，并由出租实际受益人担任，负责本建筑日常消防安全管理。</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二、居住类租赁房屋建筑或套间内同时设置 10 个以上出租床位的，应按每 10 人的标准，在居住人员中确定一名热心公益，经过消防安全培训的人员负责本居住区域内消防安全管理。</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三、电动车一律不得入楼入户。严禁在安全出口、疏散走道、楼梯间停放电动车、为电动车或蓄电池充电。</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四、居住类租赁房屋电气线路的规格应当满足用电设备负荷要求，电线、电缆应当穿金属管、封闭式金属线槽或者绝缘阻燃PVC 电工套管保护。严禁私拉乱接电线、超负荷用电。</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五、居住类租赁房屋安全出口、疏散走道、楼梯间严禁堆放杂物和锁闭。外墙门窗和阳台应设置逃生软梯、逃生缓降器、消防逃生梯或辅助爬梯等辅助疏散逃生设施；设置铁栅栏的，应设置紧急逃生窗。</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六、居住类租赁房屋明火厨房与其他部位间应采用不燃烧体隔墙实施防火分隔。同一套间内应集中设置厨房。除厨房外严禁使用明火，严禁使用、存放瓶装液化石油气及其他易燃易爆危险品。管道燃气已覆盖区域内的居住类租赁房屋应采用管道供气。</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七、居住类租赁房屋建筑内严禁设置生产、储存、经营等使用功能的“三合一”场所。</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八、居住类租赁房屋内消防设施器材应保持完好有效，严禁占用、损坏。</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居民群众发现存在违反上述规定行为的，应立即通过电话、网络等形式向属地公安派出所、社会治安综合治理网格中心、社区居委会、村委会等机构实施举报。</w:t>
      </w:r>
    </w:p>
    <w:p>
      <w:pPr>
        <w:spacing w:line="200" w:lineRule="exact"/>
        <w:rPr>
          <w:rFonts w:ascii="仿宋" w:hAnsi="仿宋" w:eastAsia="仿宋" w:cs="仿宋"/>
          <w:sz w:val="32"/>
          <w:szCs w:val="32"/>
        </w:rPr>
      </w:pPr>
    </w:p>
    <w:p>
      <w:pPr>
        <w:spacing w:line="200" w:lineRule="exact"/>
        <w:rPr>
          <w:rFonts w:ascii="仿宋" w:hAnsi="仿宋" w:eastAsia="仿宋" w:cs="仿宋"/>
          <w:sz w:val="32"/>
          <w:szCs w:val="32"/>
        </w:rPr>
      </w:pPr>
    </w:p>
    <w:p>
      <w:pPr>
        <w:spacing w:line="200" w:lineRule="exact"/>
        <w:rPr>
          <w:rFonts w:ascii="仿宋" w:hAnsi="仿宋" w:eastAsia="仿宋" w:cs="仿宋"/>
          <w:sz w:val="32"/>
          <w:szCs w:val="32"/>
        </w:rPr>
      </w:pPr>
    </w:p>
    <w:p>
      <w:pPr>
        <w:rPr>
          <w:rFonts w:ascii="仿宋" w:hAnsi="仿宋" w:eastAsia="仿宋" w:cs="仿宋"/>
          <w:sz w:val="32"/>
          <w:szCs w:val="32"/>
        </w:rPr>
        <w:sectPr>
          <w:pgSz w:w="11900" w:h="16838"/>
          <w:pgMar w:top="1440" w:right="1531" w:bottom="1191" w:left="1531" w:header="0" w:footer="0" w:gutter="0"/>
          <w:pgNumType w:fmt="numberInDash"/>
          <w:cols w:equalWidth="0" w:num="1">
            <w:col w:w="9100"/>
          </w:cols>
        </w:sectPr>
      </w:pPr>
    </w:p>
    <w:p>
      <w:pPr>
        <w:spacing w:line="366" w:lineRule="exact"/>
        <w:ind w:left="120"/>
        <w:rPr>
          <w:sz w:val="20"/>
          <w:szCs w:val="20"/>
        </w:rPr>
      </w:pPr>
      <w:bookmarkStart w:id="10" w:name="page21"/>
      <w:bookmarkEnd w:id="10"/>
      <w:r>
        <w:rPr>
          <w:rFonts w:ascii="宋体" w:hAnsi="宋体" w:eastAsia="宋体" w:cs="宋体"/>
          <w:sz w:val="32"/>
          <w:szCs w:val="32"/>
        </w:rPr>
        <w:t xml:space="preserve">附件 </w:t>
      </w:r>
      <w:r>
        <w:rPr>
          <w:rFonts w:ascii="黑体" w:hAnsi="黑体" w:eastAsia="黑体" w:cs="黑体"/>
          <w:sz w:val="32"/>
          <w:szCs w:val="32"/>
        </w:rPr>
        <w:t>7</w:t>
      </w:r>
    </w:p>
    <w:p>
      <w:pPr>
        <w:spacing w:line="140" w:lineRule="exact"/>
        <w:rPr>
          <w:sz w:val="20"/>
          <w:szCs w:val="20"/>
        </w:rPr>
      </w:pPr>
    </w:p>
    <w:p>
      <w:pPr>
        <w:spacing w:line="502" w:lineRule="exact"/>
        <w:ind w:left="3980"/>
        <w:rPr>
          <w:sz w:val="20"/>
          <w:szCs w:val="20"/>
        </w:rPr>
      </w:pPr>
      <w:r>
        <w:rPr>
          <w:rFonts w:ascii="宋体" w:hAnsi="宋体" w:eastAsia="宋体" w:cs="宋体"/>
          <w:sz w:val="44"/>
          <w:szCs w:val="44"/>
        </w:rPr>
        <w:t>电动车火灾专项治理工作统计表</w:t>
      </w:r>
    </w:p>
    <w:p>
      <w:pPr>
        <w:spacing w:line="249" w:lineRule="exact"/>
        <w:rPr>
          <w:sz w:val="20"/>
          <w:szCs w:val="20"/>
        </w:rPr>
      </w:pPr>
    </w:p>
    <w:tbl>
      <w:tblPr>
        <w:tblStyle w:val="7"/>
        <w:tblW w:w="14720" w:type="dxa"/>
        <w:tblInd w:w="10" w:type="dxa"/>
        <w:tblLayout w:type="fixed"/>
        <w:tblCellMar>
          <w:top w:w="0" w:type="dxa"/>
          <w:left w:w="0" w:type="dxa"/>
          <w:bottom w:w="0" w:type="dxa"/>
          <w:right w:w="0" w:type="dxa"/>
        </w:tblCellMar>
      </w:tblPr>
      <w:tblGrid>
        <w:gridCol w:w="560"/>
        <w:gridCol w:w="1600"/>
        <w:gridCol w:w="1400"/>
        <w:gridCol w:w="1420"/>
        <w:gridCol w:w="1860"/>
        <w:gridCol w:w="1720"/>
        <w:gridCol w:w="100"/>
        <w:gridCol w:w="2100"/>
        <w:gridCol w:w="640"/>
        <w:gridCol w:w="1700"/>
        <w:gridCol w:w="1620"/>
      </w:tblGrid>
      <w:tr>
        <w:tblPrEx>
          <w:tblLayout w:type="fixed"/>
          <w:tblCellMar>
            <w:top w:w="0" w:type="dxa"/>
            <w:left w:w="0" w:type="dxa"/>
            <w:bottom w:w="0" w:type="dxa"/>
            <w:right w:w="0" w:type="dxa"/>
          </w:tblCellMar>
        </w:tblPrEx>
        <w:trPr>
          <w:trHeight w:val="319" w:hRule="atLeast"/>
        </w:trPr>
        <w:tc>
          <w:tcPr>
            <w:tcW w:w="4980" w:type="dxa"/>
            <w:gridSpan w:val="4"/>
            <w:vAlign w:val="bottom"/>
          </w:tcPr>
          <w:p>
            <w:pPr>
              <w:spacing w:line="320" w:lineRule="exact"/>
              <w:ind w:right="1660"/>
              <w:jc w:val="center"/>
              <w:rPr>
                <w:sz w:val="20"/>
                <w:szCs w:val="20"/>
              </w:rPr>
            </w:pPr>
            <w:r>
              <w:rPr>
                <w:rFonts w:ascii="宋体" w:hAnsi="宋体" w:eastAsia="宋体" w:cs="宋体"/>
                <w:w w:val="94"/>
                <w:sz w:val="28"/>
                <w:szCs w:val="28"/>
              </w:rPr>
              <w:t>填报单位（盖章）：</w:t>
            </w:r>
          </w:p>
        </w:tc>
        <w:tc>
          <w:tcPr>
            <w:tcW w:w="1860" w:type="dxa"/>
            <w:vAlign w:val="bottom"/>
          </w:tcPr>
          <w:p>
            <w:pPr>
              <w:rPr>
                <w:sz w:val="24"/>
                <w:szCs w:val="24"/>
              </w:rPr>
            </w:pPr>
          </w:p>
        </w:tc>
        <w:tc>
          <w:tcPr>
            <w:tcW w:w="1820" w:type="dxa"/>
            <w:gridSpan w:val="2"/>
            <w:vAlign w:val="bottom"/>
          </w:tcPr>
          <w:p>
            <w:pPr>
              <w:spacing w:line="320" w:lineRule="exact"/>
              <w:ind w:left="420"/>
              <w:rPr>
                <w:sz w:val="20"/>
                <w:szCs w:val="20"/>
              </w:rPr>
            </w:pPr>
            <w:r>
              <w:rPr>
                <w:rFonts w:ascii="宋体" w:hAnsi="宋体" w:eastAsia="宋体" w:cs="宋体"/>
                <w:w w:val="98"/>
                <w:sz w:val="28"/>
                <w:szCs w:val="28"/>
              </w:rPr>
              <w:t>统计日期：</w:t>
            </w:r>
          </w:p>
        </w:tc>
        <w:tc>
          <w:tcPr>
            <w:tcW w:w="2100" w:type="dxa"/>
            <w:vAlign w:val="bottom"/>
          </w:tcPr>
          <w:p>
            <w:pPr>
              <w:spacing w:line="320" w:lineRule="exact"/>
              <w:ind w:left="700"/>
              <w:rPr>
                <w:sz w:val="20"/>
                <w:szCs w:val="20"/>
              </w:rPr>
            </w:pPr>
            <w:r>
              <w:rPr>
                <w:rFonts w:ascii="宋体" w:hAnsi="宋体" w:eastAsia="宋体" w:cs="宋体"/>
                <w:sz w:val="28"/>
                <w:szCs w:val="28"/>
              </w:rPr>
              <w:t>年   月</w:t>
            </w:r>
          </w:p>
        </w:tc>
        <w:tc>
          <w:tcPr>
            <w:tcW w:w="640" w:type="dxa"/>
            <w:vAlign w:val="bottom"/>
          </w:tcPr>
          <w:p>
            <w:pPr>
              <w:spacing w:line="320" w:lineRule="exact"/>
              <w:rPr>
                <w:sz w:val="20"/>
                <w:szCs w:val="20"/>
              </w:rPr>
            </w:pPr>
            <w:r>
              <w:rPr>
                <w:rFonts w:ascii="宋体" w:hAnsi="宋体" w:eastAsia="宋体" w:cs="宋体"/>
                <w:sz w:val="28"/>
                <w:szCs w:val="28"/>
              </w:rPr>
              <w:t>日至</w:t>
            </w:r>
          </w:p>
        </w:tc>
        <w:tc>
          <w:tcPr>
            <w:tcW w:w="1700" w:type="dxa"/>
            <w:vAlign w:val="bottom"/>
          </w:tcPr>
          <w:p>
            <w:pPr>
              <w:spacing w:line="320" w:lineRule="exact"/>
              <w:ind w:left="620"/>
              <w:rPr>
                <w:sz w:val="20"/>
                <w:szCs w:val="20"/>
              </w:rPr>
            </w:pPr>
            <w:r>
              <w:rPr>
                <w:rFonts w:ascii="宋体" w:hAnsi="宋体" w:eastAsia="宋体" w:cs="宋体"/>
                <w:sz w:val="28"/>
                <w:szCs w:val="28"/>
              </w:rPr>
              <w:t>年   月</w:t>
            </w:r>
          </w:p>
        </w:tc>
        <w:tc>
          <w:tcPr>
            <w:tcW w:w="1620" w:type="dxa"/>
            <w:vAlign w:val="bottom"/>
          </w:tcPr>
          <w:p>
            <w:pPr>
              <w:spacing w:line="320" w:lineRule="exact"/>
              <w:ind w:left="320"/>
              <w:rPr>
                <w:sz w:val="20"/>
                <w:szCs w:val="20"/>
              </w:rPr>
            </w:pPr>
            <w:r>
              <w:rPr>
                <w:rFonts w:ascii="宋体" w:hAnsi="宋体" w:eastAsia="宋体" w:cs="宋体"/>
                <w:sz w:val="28"/>
                <w:szCs w:val="28"/>
              </w:rPr>
              <w:t>日</w:t>
            </w:r>
          </w:p>
        </w:tc>
      </w:tr>
      <w:tr>
        <w:tblPrEx>
          <w:tblLayout w:type="fixed"/>
          <w:tblCellMar>
            <w:top w:w="0" w:type="dxa"/>
            <w:left w:w="0" w:type="dxa"/>
            <w:bottom w:w="0" w:type="dxa"/>
            <w:right w:w="0" w:type="dxa"/>
          </w:tblCellMar>
        </w:tblPrEx>
        <w:trPr>
          <w:trHeight w:val="66" w:hRule="atLeast"/>
        </w:trPr>
        <w:tc>
          <w:tcPr>
            <w:tcW w:w="560" w:type="dxa"/>
            <w:tcBorders>
              <w:bottom w:val="single" w:color="auto" w:sz="8" w:space="0"/>
            </w:tcBorders>
            <w:vAlign w:val="bottom"/>
          </w:tcPr>
          <w:p>
            <w:pPr>
              <w:rPr>
                <w:sz w:val="5"/>
                <w:szCs w:val="5"/>
              </w:rPr>
            </w:pPr>
          </w:p>
        </w:tc>
        <w:tc>
          <w:tcPr>
            <w:tcW w:w="1600" w:type="dxa"/>
            <w:tcBorders>
              <w:bottom w:val="single" w:color="auto" w:sz="8" w:space="0"/>
            </w:tcBorders>
            <w:vAlign w:val="bottom"/>
          </w:tcPr>
          <w:p>
            <w:pPr>
              <w:rPr>
                <w:sz w:val="5"/>
                <w:szCs w:val="5"/>
              </w:rPr>
            </w:pPr>
          </w:p>
        </w:tc>
        <w:tc>
          <w:tcPr>
            <w:tcW w:w="1400" w:type="dxa"/>
            <w:tcBorders>
              <w:bottom w:val="single" w:color="auto" w:sz="8" w:space="0"/>
            </w:tcBorders>
            <w:vAlign w:val="bottom"/>
          </w:tcPr>
          <w:p>
            <w:pPr>
              <w:rPr>
                <w:sz w:val="5"/>
                <w:szCs w:val="5"/>
              </w:rPr>
            </w:pPr>
          </w:p>
        </w:tc>
        <w:tc>
          <w:tcPr>
            <w:tcW w:w="1420" w:type="dxa"/>
            <w:tcBorders>
              <w:bottom w:val="single" w:color="auto" w:sz="8" w:space="0"/>
            </w:tcBorders>
            <w:vAlign w:val="bottom"/>
          </w:tcPr>
          <w:p>
            <w:pPr>
              <w:rPr>
                <w:sz w:val="5"/>
                <w:szCs w:val="5"/>
              </w:rPr>
            </w:pPr>
          </w:p>
        </w:tc>
        <w:tc>
          <w:tcPr>
            <w:tcW w:w="1860" w:type="dxa"/>
            <w:tcBorders>
              <w:bottom w:val="single" w:color="auto" w:sz="8" w:space="0"/>
            </w:tcBorders>
            <w:vAlign w:val="bottom"/>
          </w:tcPr>
          <w:p>
            <w:pPr>
              <w:rPr>
                <w:sz w:val="5"/>
                <w:szCs w:val="5"/>
              </w:rPr>
            </w:pPr>
          </w:p>
        </w:tc>
        <w:tc>
          <w:tcPr>
            <w:tcW w:w="1720" w:type="dxa"/>
            <w:tcBorders>
              <w:bottom w:val="single" w:color="auto" w:sz="8" w:space="0"/>
            </w:tcBorders>
            <w:vAlign w:val="bottom"/>
          </w:tcPr>
          <w:p>
            <w:pPr>
              <w:rPr>
                <w:sz w:val="5"/>
                <w:szCs w:val="5"/>
              </w:rPr>
            </w:pPr>
          </w:p>
        </w:tc>
        <w:tc>
          <w:tcPr>
            <w:tcW w:w="100" w:type="dxa"/>
            <w:tcBorders>
              <w:bottom w:val="single" w:color="auto" w:sz="8" w:space="0"/>
            </w:tcBorders>
            <w:vAlign w:val="bottom"/>
          </w:tcPr>
          <w:p>
            <w:pPr>
              <w:rPr>
                <w:sz w:val="5"/>
                <w:szCs w:val="5"/>
              </w:rPr>
            </w:pPr>
          </w:p>
        </w:tc>
        <w:tc>
          <w:tcPr>
            <w:tcW w:w="2100" w:type="dxa"/>
            <w:tcBorders>
              <w:bottom w:val="single" w:color="auto" w:sz="8" w:space="0"/>
            </w:tcBorders>
            <w:vAlign w:val="bottom"/>
          </w:tcPr>
          <w:p>
            <w:pPr>
              <w:rPr>
                <w:sz w:val="5"/>
                <w:szCs w:val="5"/>
              </w:rPr>
            </w:pPr>
          </w:p>
        </w:tc>
        <w:tc>
          <w:tcPr>
            <w:tcW w:w="640" w:type="dxa"/>
            <w:tcBorders>
              <w:bottom w:val="single" w:color="auto" w:sz="8" w:space="0"/>
            </w:tcBorders>
            <w:vAlign w:val="bottom"/>
          </w:tcPr>
          <w:p>
            <w:pPr>
              <w:rPr>
                <w:sz w:val="5"/>
                <w:szCs w:val="5"/>
              </w:rPr>
            </w:pPr>
          </w:p>
        </w:tc>
        <w:tc>
          <w:tcPr>
            <w:tcW w:w="1700" w:type="dxa"/>
            <w:tcBorders>
              <w:bottom w:val="single" w:color="auto" w:sz="8" w:space="0"/>
            </w:tcBorders>
            <w:vAlign w:val="bottom"/>
          </w:tcPr>
          <w:p>
            <w:pPr>
              <w:rPr>
                <w:sz w:val="5"/>
                <w:szCs w:val="5"/>
              </w:rPr>
            </w:pPr>
          </w:p>
        </w:tc>
        <w:tc>
          <w:tcPr>
            <w:tcW w:w="1620" w:type="dxa"/>
            <w:tcBorders>
              <w:bottom w:val="single" w:color="auto" w:sz="8" w:space="0"/>
            </w:tcBorders>
            <w:vAlign w:val="bottom"/>
          </w:tcPr>
          <w:p>
            <w:pPr>
              <w:rPr>
                <w:sz w:val="5"/>
                <w:szCs w:val="5"/>
              </w:rPr>
            </w:pPr>
          </w:p>
        </w:tc>
      </w:tr>
      <w:tr>
        <w:tblPrEx>
          <w:tblLayout w:type="fixed"/>
          <w:tblCellMar>
            <w:top w:w="0" w:type="dxa"/>
            <w:left w:w="0" w:type="dxa"/>
            <w:bottom w:w="0" w:type="dxa"/>
            <w:right w:w="0" w:type="dxa"/>
          </w:tblCellMar>
        </w:tblPrEx>
        <w:trPr>
          <w:trHeight w:val="2956" w:hRule="atLeast"/>
        </w:trPr>
        <w:tc>
          <w:tcPr>
            <w:tcW w:w="560" w:type="dxa"/>
            <w:tcBorders>
              <w:left w:val="single" w:color="auto" w:sz="8" w:space="0"/>
              <w:bottom w:val="single" w:color="auto" w:sz="4" w:space="0"/>
              <w:right w:val="single" w:color="auto" w:sz="8" w:space="0"/>
            </w:tcBorders>
            <w:vAlign w:val="center"/>
          </w:tcPr>
          <w:p>
            <w:pPr>
              <w:spacing w:line="320" w:lineRule="exact"/>
              <w:ind w:left="140"/>
              <w:jc w:val="both"/>
              <w:rPr>
                <w:sz w:val="20"/>
                <w:szCs w:val="20"/>
              </w:rPr>
            </w:pPr>
            <w:r>
              <w:rPr>
                <w:rFonts w:ascii="宋体" w:hAnsi="宋体" w:eastAsia="宋体" w:cs="宋体"/>
                <w:sz w:val="28"/>
                <w:szCs w:val="28"/>
              </w:rPr>
              <w:t>序号</w:t>
            </w:r>
          </w:p>
        </w:tc>
        <w:tc>
          <w:tcPr>
            <w:tcW w:w="1600" w:type="dxa"/>
            <w:tcBorders>
              <w:bottom w:val="single" w:color="auto" w:sz="4" w:space="0"/>
              <w:right w:val="single" w:color="auto" w:sz="8" w:space="0"/>
            </w:tcBorders>
          </w:tcPr>
          <w:p>
            <w:pPr>
              <w:spacing w:line="300" w:lineRule="exact"/>
              <w:ind w:left="380"/>
              <w:jc w:val="both"/>
              <w:rPr>
                <w:rFonts w:ascii="宋体" w:hAnsi="宋体" w:eastAsia="宋体" w:cs="宋体"/>
                <w:w w:val="99"/>
                <w:sz w:val="28"/>
                <w:szCs w:val="28"/>
              </w:rPr>
            </w:pPr>
          </w:p>
          <w:p>
            <w:pPr>
              <w:spacing w:line="300" w:lineRule="exact"/>
              <w:ind w:left="380"/>
              <w:jc w:val="both"/>
              <w:rPr>
                <w:rFonts w:ascii="宋体" w:hAnsi="宋体" w:eastAsia="宋体" w:cs="宋体"/>
                <w:w w:val="99"/>
                <w:sz w:val="28"/>
                <w:szCs w:val="28"/>
              </w:rPr>
            </w:pPr>
          </w:p>
          <w:p>
            <w:pPr>
              <w:spacing w:line="300" w:lineRule="exact"/>
              <w:ind w:left="380"/>
              <w:jc w:val="both"/>
              <w:rPr>
                <w:rFonts w:ascii="宋体" w:hAnsi="宋体" w:eastAsia="宋体" w:cs="宋体"/>
                <w:w w:val="99"/>
                <w:sz w:val="28"/>
                <w:szCs w:val="28"/>
              </w:rPr>
            </w:pPr>
          </w:p>
          <w:p>
            <w:pPr>
              <w:spacing w:line="300" w:lineRule="exact"/>
              <w:ind w:left="380" w:firstLine="554" w:firstLineChars="200"/>
              <w:jc w:val="both"/>
              <w:rPr>
                <w:rFonts w:ascii="宋体" w:hAnsi="宋体" w:eastAsia="宋体" w:cs="宋体"/>
                <w:w w:val="99"/>
                <w:sz w:val="28"/>
                <w:szCs w:val="28"/>
              </w:rPr>
            </w:pPr>
            <w:r>
              <w:rPr>
                <w:rFonts w:ascii="宋体" w:hAnsi="宋体" w:eastAsia="宋体" w:cs="宋体"/>
                <w:w w:val="99"/>
                <w:sz w:val="28"/>
                <w:szCs w:val="28"/>
              </w:rPr>
              <w:t>内容</w:t>
            </w:r>
          </w:p>
          <w:p>
            <w:pPr>
              <w:spacing w:line="300" w:lineRule="exact"/>
              <w:ind w:left="380"/>
              <w:jc w:val="both"/>
              <w:rPr>
                <w:rFonts w:ascii="宋体" w:hAnsi="宋体" w:eastAsia="宋体" w:cs="宋体"/>
                <w:w w:val="99"/>
                <w:sz w:val="28"/>
                <w:szCs w:val="28"/>
              </w:rPr>
            </w:pPr>
          </w:p>
          <w:p>
            <w:pPr>
              <w:spacing w:line="300" w:lineRule="exact"/>
              <w:ind w:left="380"/>
              <w:jc w:val="both"/>
              <w:rPr>
                <w:rFonts w:ascii="宋体" w:hAnsi="宋体" w:eastAsia="宋体" w:cs="宋体"/>
                <w:w w:val="99"/>
                <w:sz w:val="28"/>
                <w:szCs w:val="28"/>
              </w:rPr>
            </w:pPr>
          </w:p>
          <w:p>
            <w:pPr>
              <w:spacing w:line="300" w:lineRule="exact"/>
              <w:ind w:left="380"/>
              <w:jc w:val="both"/>
              <w:rPr>
                <w:rFonts w:ascii="宋体" w:hAnsi="宋体" w:eastAsia="宋体" w:cs="宋体"/>
                <w:w w:val="99"/>
                <w:sz w:val="28"/>
                <w:szCs w:val="28"/>
              </w:rPr>
            </w:pPr>
          </w:p>
          <w:p>
            <w:pPr>
              <w:spacing w:line="300" w:lineRule="exact"/>
              <w:ind w:left="380"/>
              <w:jc w:val="both"/>
              <w:rPr>
                <w:rFonts w:ascii="宋体" w:hAnsi="宋体" w:eastAsia="宋体" w:cs="宋体"/>
                <w:w w:val="99"/>
                <w:sz w:val="28"/>
                <w:szCs w:val="28"/>
              </w:rPr>
            </w:pPr>
          </w:p>
          <w:p>
            <w:pPr>
              <w:spacing w:line="300" w:lineRule="exact"/>
              <w:ind w:left="380"/>
              <w:jc w:val="both"/>
              <w:rPr>
                <w:sz w:val="20"/>
                <w:szCs w:val="20"/>
              </w:rPr>
            </w:pPr>
            <w:r>
              <w:rPr>
                <w:rFonts w:ascii="宋体" w:hAnsi="宋体" w:eastAsia="宋体" w:cs="宋体"/>
                <w:sz w:val="28"/>
                <w:szCs w:val="28"/>
              </w:rPr>
              <w:t>单位</w:t>
            </w:r>
          </w:p>
        </w:tc>
        <w:tc>
          <w:tcPr>
            <w:tcW w:w="1400" w:type="dxa"/>
            <w:tcBorders>
              <w:bottom w:val="single" w:color="auto" w:sz="4" w:space="0"/>
              <w:right w:val="single" w:color="auto" w:sz="8" w:space="0"/>
            </w:tcBorders>
            <w:vAlign w:val="center"/>
          </w:tcPr>
          <w:p>
            <w:pPr>
              <w:spacing w:line="300" w:lineRule="exact"/>
              <w:ind w:left="140"/>
              <w:jc w:val="center"/>
              <w:rPr>
                <w:sz w:val="20"/>
                <w:szCs w:val="20"/>
              </w:rPr>
            </w:pPr>
            <w:r>
              <w:rPr>
                <w:rFonts w:ascii="宋体" w:hAnsi="宋体" w:eastAsia="宋体" w:cs="宋体"/>
                <w:sz w:val="28"/>
                <w:szCs w:val="28"/>
              </w:rPr>
              <w:t>新建电动</w:t>
            </w:r>
            <w:r>
              <w:rPr>
                <w:rFonts w:ascii="宋体" w:hAnsi="宋体" w:eastAsia="宋体" w:cs="宋体"/>
                <w:w w:val="89"/>
                <w:sz w:val="28"/>
                <w:szCs w:val="28"/>
              </w:rPr>
              <w:t>车库（棚）</w:t>
            </w:r>
            <w:r>
              <w:rPr>
                <w:rFonts w:ascii="宋体" w:hAnsi="宋体" w:eastAsia="宋体" w:cs="宋体"/>
                <w:sz w:val="28"/>
                <w:szCs w:val="28"/>
              </w:rPr>
              <w:t>数（个）</w:t>
            </w:r>
          </w:p>
        </w:tc>
        <w:tc>
          <w:tcPr>
            <w:tcW w:w="1420" w:type="dxa"/>
            <w:tcBorders>
              <w:bottom w:val="single" w:color="auto" w:sz="4" w:space="0"/>
              <w:right w:val="single" w:color="auto" w:sz="8" w:space="0"/>
            </w:tcBorders>
            <w:vAlign w:val="center"/>
          </w:tcPr>
          <w:p>
            <w:pPr>
              <w:spacing w:line="300" w:lineRule="exact"/>
              <w:ind w:left="140"/>
              <w:jc w:val="both"/>
              <w:rPr>
                <w:sz w:val="20"/>
                <w:szCs w:val="20"/>
              </w:rPr>
            </w:pPr>
            <w:r>
              <w:rPr>
                <w:rFonts w:ascii="宋体" w:hAnsi="宋体" w:eastAsia="宋体" w:cs="宋体"/>
                <w:sz w:val="28"/>
                <w:szCs w:val="28"/>
              </w:rPr>
              <w:t>新建电动车充电设</w:t>
            </w:r>
            <w:r>
              <w:rPr>
                <w:rFonts w:ascii="宋体" w:hAnsi="宋体" w:eastAsia="宋体" w:cs="宋体"/>
                <w:w w:val="91"/>
                <w:sz w:val="28"/>
                <w:szCs w:val="28"/>
              </w:rPr>
              <w:t>施数（个）</w:t>
            </w:r>
          </w:p>
        </w:tc>
        <w:tc>
          <w:tcPr>
            <w:tcW w:w="1860" w:type="dxa"/>
            <w:tcBorders>
              <w:bottom w:val="single" w:color="auto" w:sz="4" w:space="0"/>
              <w:right w:val="single" w:color="auto" w:sz="8" w:space="0"/>
            </w:tcBorders>
            <w:vAlign w:val="center"/>
          </w:tcPr>
          <w:p>
            <w:pPr>
              <w:spacing w:line="300" w:lineRule="exact"/>
              <w:jc w:val="both"/>
              <w:rPr>
                <w:sz w:val="20"/>
                <w:szCs w:val="20"/>
              </w:rPr>
            </w:pPr>
            <w:r>
              <w:rPr>
                <w:rFonts w:ascii="宋体" w:hAnsi="宋体" w:eastAsia="宋体" w:cs="宋体"/>
                <w:w w:val="99"/>
                <w:sz w:val="28"/>
                <w:szCs w:val="28"/>
              </w:rPr>
              <w:t>清理涉及违规停放电动车建筑（栋）</w:t>
            </w:r>
          </w:p>
        </w:tc>
        <w:tc>
          <w:tcPr>
            <w:tcW w:w="1720" w:type="dxa"/>
            <w:tcBorders>
              <w:bottom w:val="single" w:color="auto" w:sz="4" w:space="0"/>
              <w:right w:val="single" w:color="auto" w:sz="8" w:space="0"/>
            </w:tcBorders>
            <w:vAlign w:val="center"/>
          </w:tcPr>
          <w:p>
            <w:pPr>
              <w:spacing w:line="300" w:lineRule="exact"/>
              <w:jc w:val="both"/>
              <w:rPr>
                <w:sz w:val="20"/>
                <w:szCs w:val="20"/>
              </w:rPr>
            </w:pPr>
            <w:r>
              <w:rPr>
                <w:rFonts w:ascii="宋体" w:hAnsi="宋体" w:eastAsia="宋体" w:cs="宋体"/>
                <w:w w:val="99"/>
                <w:sz w:val="28"/>
                <w:szCs w:val="28"/>
              </w:rPr>
              <w:t>清理涉及违规充电电动车场所（处）</w:t>
            </w:r>
          </w:p>
        </w:tc>
        <w:tc>
          <w:tcPr>
            <w:tcW w:w="100" w:type="dxa"/>
            <w:tcBorders>
              <w:bottom w:val="single" w:color="auto" w:sz="4" w:space="0"/>
            </w:tcBorders>
            <w:vAlign w:val="bottom"/>
          </w:tcPr>
          <w:p>
            <w:pPr>
              <w:rPr>
                <w:sz w:val="24"/>
                <w:szCs w:val="24"/>
              </w:rPr>
            </w:pPr>
          </w:p>
        </w:tc>
        <w:tc>
          <w:tcPr>
            <w:tcW w:w="2100" w:type="dxa"/>
            <w:tcBorders>
              <w:bottom w:val="single" w:color="auto" w:sz="4" w:space="0"/>
              <w:right w:val="single" w:color="auto" w:sz="8" w:space="0"/>
            </w:tcBorders>
            <w:vAlign w:val="center"/>
          </w:tcPr>
          <w:p>
            <w:pPr>
              <w:spacing w:line="300" w:lineRule="exact"/>
              <w:jc w:val="both"/>
              <w:rPr>
                <w:sz w:val="20"/>
                <w:szCs w:val="20"/>
              </w:rPr>
            </w:pPr>
            <w:r>
              <w:rPr>
                <w:rFonts w:ascii="宋体" w:hAnsi="宋体" w:eastAsia="宋体" w:cs="宋体"/>
                <w:w w:val="99"/>
                <w:sz w:val="28"/>
                <w:szCs w:val="28"/>
              </w:rPr>
              <w:t>清理违规停放、充电电动车数（辆）</w:t>
            </w:r>
          </w:p>
        </w:tc>
        <w:tc>
          <w:tcPr>
            <w:tcW w:w="2340" w:type="dxa"/>
            <w:gridSpan w:val="2"/>
            <w:tcBorders>
              <w:bottom w:val="single" w:color="auto" w:sz="4" w:space="0"/>
              <w:right w:val="single" w:color="auto" w:sz="8" w:space="0"/>
            </w:tcBorders>
            <w:vAlign w:val="center"/>
          </w:tcPr>
          <w:p>
            <w:pPr>
              <w:spacing w:line="300" w:lineRule="exact"/>
              <w:jc w:val="both"/>
              <w:rPr>
                <w:sz w:val="20"/>
                <w:szCs w:val="20"/>
              </w:rPr>
            </w:pPr>
            <w:r>
              <w:rPr>
                <w:rFonts w:ascii="宋体" w:hAnsi="宋体" w:eastAsia="宋体" w:cs="宋体"/>
                <w:w w:val="99"/>
                <w:sz w:val="28"/>
                <w:szCs w:val="28"/>
              </w:rPr>
              <w:t>张贴发放电动车火灾防范宣传资料（份）</w:t>
            </w:r>
          </w:p>
        </w:tc>
        <w:tc>
          <w:tcPr>
            <w:tcW w:w="1620" w:type="dxa"/>
            <w:tcBorders>
              <w:bottom w:val="single" w:color="auto" w:sz="4" w:space="0"/>
              <w:right w:val="single" w:color="auto" w:sz="8" w:space="0"/>
            </w:tcBorders>
            <w:vAlign w:val="center"/>
          </w:tcPr>
          <w:p>
            <w:pPr>
              <w:spacing w:line="300" w:lineRule="exact"/>
              <w:ind w:left="520"/>
              <w:jc w:val="both"/>
              <w:rPr>
                <w:sz w:val="20"/>
                <w:szCs w:val="20"/>
              </w:rPr>
            </w:pPr>
            <w:r>
              <w:rPr>
                <w:rFonts w:ascii="宋体" w:hAnsi="宋体" w:eastAsia="宋体" w:cs="宋体"/>
                <w:sz w:val="28"/>
                <w:szCs w:val="28"/>
              </w:rPr>
              <w:t>备注</w:t>
            </w:r>
          </w:p>
        </w:tc>
      </w:tr>
      <w:tr>
        <w:tblPrEx>
          <w:tblLayout w:type="fixed"/>
          <w:tblCellMar>
            <w:top w:w="0" w:type="dxa"/>
            <w:left w:w="0" w:type="dxa"/>
            <w:bottom w:w="0" w:type="dxa"/>
            <w:right w:w="0" w:type="dxa"/>
          </w:tblCellMar>
        </w:tblPrEx>
        <w:trPr>
          <w:trHeight w:val="685" w:hRule="atLeast"/>
        </w:trPr>
        <w:tc>
          <w:tcPr>
            <w:tcW w:w="560" w:type="dxa"/>
            <w:tcBorders>
              <w:top w:val="single" w:color="auto" w:sz="4" w:space="0"/>
              <w:left w:val="single" w:color="auto" w:sz="4" w:space="0"/>
              <w:bottom w:val="single" w:color="auto" w:sz="4" w:space="0"/>
              <w:right w:val="single" w:color="auto" w:sz="4" w:space="0"/>
            </w:tcBorders>
            <w:vAlign w:val="bottom"/>
          </w:tcPr>
          <w:p>
            <w:pPr>
              <w:rPr>
                <w:sz w:val="24"/>
                <w:szCs w:val="24"/>
              </w:rPr>
            </w:pPr>
          </w:p>
        </w:tc>
        <w:tc>
          <w:tcPr>
            <w:tcW w:w="1600" w:type="dxa"/>
            <w:tcBorders>
              <w:top w:val="single" w:color="auto" w:sz="4" w:space="0"/>
              <w:left w:val="single" w:color="auto" w:sz="4" w:space="0"/>
              <w:bottom w:val="single" w:color="auto" w:sz="4" w:space="0"/>
              <w:right w:val="single" w:color="auto" w:sz="4" w:space="0"/>
            </w:tcBorders>
            <w:vAlign w:val="bottom"/>
          </w:tcPr>
          <w:p>
            <w:pPr>
              <w:rPr>
                <w:sz w:val="24"/>
                <w:szCs w:val="24"/>
              </w:rPr>
            </w:pPr>
          </w:p>
        </w:tc>
        <w:tc>
          <w:tcPr>
            <w:tcW w:w="1400" w:type="dxa"/>
            <w:tcBorders>
              <w:top w:val="single" w:color="auto" w:sz="4" w:space="0"/>
              <w:left w:val="single" w:color="auto" w:sz="4" w:space="0"/>
              <w:bottom w:val="single" w:color="auto" w:sz="4" w:space="0"/>
              <w:right w:val="single" w:color="auto" w:sz="4" w:space="0"/>
            </w:tcBorders>
            <w:vAlign w:val="bottom"/>
          </w:tcPr>
          <w:p>
            <w:pPr>
              <w:rPr>
                <w:sz w:val="24"/>
                <w:szCs w:val="24"/>
              </w:rPr>
            </w:pPr>
          </w:p>
        </w:tc>
        <w:tc>
          <w:tcPr>
            <w:tcW w:w="1420" w:type="dxa"/>
            <w:tcBorders>
              <w:top w:val="single" w:color="auto" w:sz="4" w:space="0"/>
              <w:left w:val="single" w:color="auto" w:sz="4" w:space="0"/>
              <w:bottom w:val="single" w:color="auto" w:sz="4" w:space="0"/>
              <w:right w:val="single" w:color="auto" w:sz="4" w:space="0"/>
            </w:tcBorders>
            <w:vAlign w:val="bottom"/>
          </w:tcPr>
          <w:p>
            <w:pPr>
              <w:rPr>
                <w:sz w:val="24"/>
                <w:szCs w:val="24"/>
              </w:rPr>
            </w:pPr>
          </w:p>
        </w:tc>
        <w:tc>
          <w:tcPr>
            <w:tcW w:w="1860" w:type="dxa"/>
            <w:tcBorders>
              <w:top w:val="single" w:color="auto" w:sz="4" w:space="0"/>
              <w:left w:val="single" w:color="auto" w:sz="4" w:space="0"/>
              <w:bottom w:val="single" w:color="auto" w:sz="4" w:space="0"/>
              <w:right w:val="single" w:color="auto" w:sz="4" w:space="0"/>
            </w:tcBorders>
            <w:vAlign w:val="bottom"/>
          </w:tcPr>
          <w:p>
            <w:pPr>
              <w:rPr>
                <w:sz w:val="24"/>
                <w:szCs w:val="24"/>
              </w:rPr>
            </w:pPr>
          </w:p>
        </w:tc>
        <w:tc>
          <w:tcPr>
            <w:tcW w:w="1720" w:type="dxa"/>
            <w:tcBorders>
              <w:top w:val="single" w:color="auto" w:sz="4" w:space="0"/>
              <w:left w:val="single" w:color="auto" w:sz="4" w:space="0"/>
              <w:bottom w:val="single" w:color="auto" w:sz="4" w:space="0"/>
              <w:right w:val="single" w:color="auto" w:sz="4" w:space="0"/>
            </w:tcBorders>
            <w:vAlign w:val="bottom"/>
          </w:tcPr>
          <w:p>
            <w:pPr>
              <w:rPr>
                <w:sz w:val="24"/>
                <w:szCs w:val="24"/>
              </w:rPr>
            </w:pPr>
          </w:p>
        </w:tc>
        <w:tc>
          <w:tcPr>
            <w:tcW w:w="2200" w:type="dxa"/>
            <w:gridSpan w:val="2"/>
            <w:tcBorders>
              <w:top w:val="single" w:color="auto" w:sz="4" w:space="0"/>
              <w:left w:val="single" w:color="auto" w:sz="4" w:space="0"/>
              <w:bottom w:val="single" w:color="auto" w:sz="4" w:space="0"/>
              <w:right w:val="single" w:color="auto" w:sz="4" w:space="0"/>
            </w:tcBorders>
            <w:vAlign w:val="bottom"/>
          </w:tcPr>
          <w:p>
            <w:pPr>
              <w:rPr>
                <w:sz w:val="24"/>
                <w:szCs w:val="24"/>
              </w:rPr>
            </w:pPr>
          </w:p>
        </w:tc>
        <w:tc>
          <w:tcPr>
            <w:tcW w:w="2340" w:type="dxa"/>
            <w:gridSpan w:val="2"/>
            <w:tcBorders>
              <w:top w:val="single" w:color="auto" w:sz="4" w:space="0"/>
              <w:left w:val="single" w:color="auto" w:sz="4" w:space="0"/>
              <w:bottom w:val="single" w:color="auto" w:sz="4" w:space="0"/>
              <w:right w:val="single" w:color="auto" w:sz="4" w:space="0"/>
            </w:tcBorders>
            <w:vAlign w:val="bottom"/>
          </w:tcPr>
          <w:p>
            <w:pPr>
              <w:rPr>
                <w:sz w:val="24"/>
                <w:szCs w:val="24"/>
              </w:rPr>
            </w:pPr>
          </w:p>
        </w:tc>
        <w:tc>
          <w:tcPr>
            <w:tcW w:w="1620" w:type="dxa"/>
            <w:tcBorders>
              <w:top w:val="single" w:color="auto" w:sz="4" w:space="0"/>
              <w:left w:val="single" w:color="auto" w:sz="4" w:space="0"/>
              <w:bottom w:val="single" w:color="auto" w:sz="4" w:space="0"/>
              <w:right w:val="single" w:color="auto" w:sz="4" w:space="0"/>
            </w:tcBorders>
            <w:vAlign w:val="bottom"/>
          </w:tcPr>
          <w:p>
            <w:pPr>
              <w:rPr>
                <w:sz w:val="24"/>
                <w:szCs w:val="24"/>
              </w:rPr>
            </w:pPr>
          </w:p>
        </w:tc>
      </w:tr>
      <w:tr>
        <w:tblPrEx>
          <w:tblLayout w:type="fixed"/>
          <w:tblCellMar>
            <w:top w:w="0" w:type="dxa"/>
            <w:left w:w="0" w:type="dxa"/>
            <w:bottom w:w="0" w:type="dxa"/>
            <w:right w:w="0" w:type="dxa"/>
          </w:tblCellMar>
        </w:tblPrEx>
        <w:trPr>
          <w:trHeight w:val="590" w:hRule="atLeast"/>
        </w:trPr>
        <w:tc>
          <w:tcPr>
            <w:tcW w:w="560" w:type="dxa"/>
            <w:tcBorders>
              <w:top w:val="single" w:color="auto" w:sz="4" w:space="0"/>
              <w:left w:val="single" w:color="auto" w:sz="8" w:space="0"/>
              <w:bottom w:val="single" w:color="auto" w:sz="8" w:space="0"/>
              <w:right w:val="single" w:color="auto" w:sz="8" w:space="0"/>
            </w:tcBorders>
            <w:vAlign w:val="bottom"/>
          </w:tcPr>
          <w:p>
            <w:pPr>
              <w:rPr>
                <w:sz w:val="24"/>
                <w:szCs w:val="24"/>
              </w:rPr>
            </w:pPr>
          </w:p>
        </w:tc>
        <w:tc>
          <w:tcPr>
            <w:tcW w:w="1600" w:type="dxa"/>
            <w:tcBorders>
              <w:top w:val="single" w:color="auto" w:sz="4" w:space="0"/>
              <w:bottom w:val="single" w:color="auto" w:sz="8" w:space="0"/>
              <w:right w:val="single" w:color="auto" w:sz="8" w:space="0"/>
            </w:tcBorders>
            <w:vAlign w:val="bottom"/>
          </w:tcPr>
          <w:p>
            <w:pPr>
              <w:rPr>
                <w:sz w:val="24"/>
                <w:szCs w:val="24"/>
              </w:rPr>
            </w:pPr>
          </w:p>
        </w:tc>
        <w:tc>
          <w:tcPr>
            <w:tcW w:w="1400" w:type="dxa"/>
            <w:tcBorders>
              <w:top w:val="single" w:color="auto" w:sz="4" w:space="0"/>
              <w:bottom w:val="single" w:color="auto" w:sz="8" w:space="0"/>
              <w:right w:val="single" w:color="auto" w:sz="8" w:space="0"/>
            </w:tcBorders>
            <w:vAlign w:val="bottom"/>
          </w:tcPr>
          <w:p>
            <w:pPr>
              <w:rPr>
                <w:sz w:val="24"/>
                <w:szCs w:val="24"/>
              </w:rPr>
            </w:pPr>
          </w:p>
        </w:tc>
        <w:tc>
          <w:tcPr>
            <w:tcW w:w="1420" w:type="dxa"/>
            <w:tcBorders>
              <w:top w:val="single" w:color="auto" w:sz="4" w:space="0"/>
              <w:bottom w:val="single" w:color="auto" w:sz="8" w:space="0"/>
              <w:right w:val="single" w:color="auto" w:sz="8" w:space="0"/>
            </w:tcBorders>
            <w:vAlign w:val="bottom"/>
          </w:tcPr>
          <w:p>
            <w:pPr>
              <w:rPr>
                <w:sz w:val="24"/>
                <w:szCs w:val="24"/>
              </w:rPr>
            </w:pPr>
          </w:p>
        </w:tc>
        <w:tc>
          <w:tcPr>
            <w:tcW w:w="1860" w:type="dxa"/>
            <w:tcBorders>
              <w:top w:val="single" w:color="auto" w:sz="4" w:space="0"/>
              <w:bottom w:val="single" w:color="auto" w:sz="8" w:space="0"/>
              <w:right w:val="single" w:color="auto" w:sz="8" w:space="0"/>
            </w:tcBorders>
            <w:vAlign w:val="bottom"/>
          </w:tcPr>
          <w:p>
            <w:pPr>
              <w:rPr>
                <w:sz w:val="24"/>
                <w:szCs w:val="24"/>
              </w:rPr>
            </w:pPr>
          </w:p>
        </w:tc>
        <w:tc>
          <w:tcPr>
            <w:tcW w:w="1720" w:type="dxa"/>
            <w:tcBorders>
              <w:top w:val="single" w:color="auto" w:sz="4" w:space="0"/>
              <w:bottom w:val="single" w:color="auto" w:sz="8" w:space="0"/>
              <w:right w:val="single" w:color="auto" w:sz="8" w:space="0"/>
            </w:tcBorders>
            <w:vAlign w:val="bottom"/>
          </w:tcPr>
          <w:p>
            <w:pPr>
              <w:rPr>
                <w:sz w:val="24"/>
                <w:szCs w:val="24"/>
              </w:rPr>
            </w:pPr>
          </w:p>
        </w:tc>
        <w:tc>
          <w:tcPr>
            <w:tcW w:w="100" w:type="dxa"/>
            <w:tcBorders>
              <w:top w:val="single" w:color="auto" w:sz="4" w:space="0"/>
              <w:bottom w:val="single" w:color="auto" w:sz="8" w:space="0"/>
            </w:tcBorders>
            <w:vAlign w:val="bottom"/>
          </w:tcPr>
          <w:p>
            <w:pPr>
              <w:rPr>
                <w:sz w:val="24"/>
                <w:szCs w:val="24"/>
              </w:rPr>
            </w:pPr>
          </w:p>
        </w:tc>
        <w:tc>
          <w:tcPr>
            <w:tcW w:w="2100" w:type="dxa"/>
            <w:tcBorders>
              <w:top w:val="single" w:color="auto" w:sz="4" w:space="0"/>
              <w:bottom w:val="single" w:color="auto" w:sz="8" w:space="0"/>
              <w:right w:val="single" w:color="auto" w:sz="8" w:space="0"/>
            </w:tcBorders>
            <w:vAlign w:val="bottom"/>
          </w:tcPr>
          <w:p>
            <w:pPr>
              <w:rPr>
                <w:sz w:val="24"/>
                <w:szCs w:val="24"/>
              </w:rPr>
            </w:pPr>
          </w:p>
        </w:tc>
        <w:tc>
          <w:tcPr>
            <w:tcW w:w="640" w:type="dxa"/>
            <w:tcBorders>
              <w:top w:val="single" w:color="auto" w:sz="4" w:space="0"/>
              <w:bottom w:val="single" w:color="auto" w:sz="8" w:space="0"/>
            </w:tcBorders>
            <w:vAlign w:val="bottom"/>
          </w:tcPr>
          <w:p>
            <w:pPr>
              <w:rPr>
                <w:sz w:val="24"/>
                <w:szCs w:val="24"/>
              </w:rPr>
            </w:pPr>
          </w:p>
        </w:tc>
        <w:tc>
          <w:tcPr>
            <w:tcW w:w="1700" w:type="dxa"/>
            <w:tcBorders>
              <w:top w:val="single" w:color="auto" w:sz="4" w:space="0"/>
              <w:bottom w:val="single" w:color="auto" w:sz="8" w:space="0"/>
              <w:right w:val="single" w:color="auto" w:sz="8" w:space="0"/>
            </w:tcBorders>
            <w:vAlign w:val="bottom"/>
          </w:tcPr>
          <w:p>
            <w:pPr>
              <w:rPr>
                <w:sz w:val="24"/>
                <w:szCs w:val="24"/>
              </w:rPr>
            </w:pPr>
          </w:p>
        </w:tc>
        <w:tc>
          <w:tcPr>
            <w:tcW w:w="1620" w:type="dxa"/>
            <w:tcBorders>
              <w:top w:val="single" w:color="auto" w:sz="4" w:space="0"/>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590" w:hRule="atLeast"/>
        </w:trPr>
        <w:tc>
          <w:tcPr>
            <w:tcW w:w="560" w:type="dxa"/>
            <w:tcBorders>
              <w:left w:val="single" w:color="auto" w:sz="8" w:space="0"/>
              <w:bottom w:val="single" w:color="auto" w:sz="8" w:space="0"/>
              <w:right w:val="single" w:color="auto" w:sz="8" w:space="0"/>
            </w:tcBorders>
            <w:vAlign w:val="bottom"/>
          </w:tcPr>
          <w:p>
            <w:pPr>
              <w:rPr>
                <w:sz w:val="24"/>
                <w:szCs w:val="24"/>
              </w:rPr>
            </w:pPr>
          </w:p>
        </w:tc>
        <w:tc>
          <w:tcPr>
            <w:tcW w:w="16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420" w:type="dxa"/>
            <w:tcBorders>
              <w:bottom w:val="single" w:color="auto" w:sz="8" w:space="0"/>
              <w:right w:val="single" w:color="auto" w:sz="8" w:space="0"/>
            </w:tcBorders>
            <w:vAlign w:val="bottom"/>
          </w:tcPr>
          <w:p>
            <w:pPr>
              <w:rPr>
                <w:sz w:val="24"/>
                <w:szCs w:val="24"/>
              </w:rPr>
            </w:pPr>
          </w:p>
        </w:tc>
        <w:tc>
          <w:tcPr>
            <w:tcW w:w="1860" w:type="dxa"/>
            <w:tcBorders>
              <w:bottom w:val="single" w:color="auto" w:sz="8" w:space="0"/>
              <w:right w:val="single" w:color="auto" w:sz="8" w:space="0"/>
            </w:tcBorders>
            <w:vAlign w:val="bottom"/>
          </w:tcPr>
          <w:p>
            <w:pPr>
              <w:rPr>
                <w:sz w:val="24"/>
                <w:szCs w:val="24"/>
              </w:rPr>
            </w:pPr>
          </w:p>
        </w:tc>
        <w:tc>
          <w:tcPr>
            <w:tcW w:w="1720" w:type="dxa"/>
            <w:tcBorders>
              <w:bottom w:val="single" w:color="auto" w:sz="8" w:space="0"/>
              <w:right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p>
        </w:tc>
        <w:tc>
          <w:tcPr>
            <w:tcW w:w="2100" w:type="dxa"/>
            <w:tcBorders>
              <w:bottom w:val="single" w:color="auto" w:sz="8" w:space="0"/>
              <w:right w:val="single" w:color="auto" w:sz="8" w:space="0"/>
            </w:tcBorders>
            <w:vAlign w:val="bottom"/>
          </w:tcPr>
          <w:p>
            <w:pPr>
              <w:rPr>
                <w:sz w:val="24"/>
                <w:szCs w:val="24"/>
              </w:rPr>
            </w:pPr>
          </w:p>
        </w:tc>
        <w:tc>
          <w:tcPr>
            <w:tcW w:w="640" w:type="dxa"/>
            <w:tcBorders>
              <w:bottom w:val="single" w:color="auto" w:sz="8" w:space="0"/>
            </w:tcBorders>
            <w:vAlign w:val="bottom"/>
          </w:tcPr>
          <w:p>
            <w:pPr>
              <w:rPr>
                <w:sz w:val="24"/>
                <w:szCs w:val="24"/>
              </w:rPr>
            </w:pPr>
          </w:p>
        </w:tc>
        <w:tc>
          <w:tcPr>
            <w:tcW w:w="1700" w:type="dxa"/>
            <w:tcBorders>
              <w:bottom w:val="single" w:color="auto" w:sz="8" w:space="0"/>
              <w:right w:val="single" w:color="auto" w:sz="8" w:space="0"/>
            </w:tcBorders>
            <w:vAlign w:val="bottom"/>
          </w:tcPr>
          <w:p>
            <w:pPr>
              <w:rPr>
                <w:sz w:val="24"/>
                <w:szCs w:val="24"/>
              </w:rPr>
            </w:pPr>
          </w:p>
        </w:tc>
        <w:tc>
          <w:tcPr>
            <w:tcW w:w="162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592" w:hRule="atLeast"/>
        </w:trPr>
        <w:tc>
          <w:tcPr>
            <w:tcW w:w="560" w:type="dxa"/>
            <w:tcBorders>
              <w:left w:val="single" w:color="auto" w:sz="8" w:space="0"/>
              <w:bottom w:val="single" w:color="auto" w:sz="8" w:space="0"/>
              <w:right w:val="single" w:color="auto" w:sz="8" w:space="0"/>
            </w:tcBorders>
            <w:vAlign w:val="bottom"/>
          </w:tcPr>
          <w:p>
            <w:pPr>
              <w:rPr>
                <w:sz w:val="24"/>
                <w:szCs w:val="24"/>
              </w:rPr>
            </w:pPr>
          </w:p>
        </w:tc>
        <w:tc>
          <w:tcPr>
            <w:tcW w:w="1600" w:type="dxa"/>
            <w:tcBorders>
              <w:bottom w:val="single" w:color="auto" w:sz="8" w:space="0"/>
              <w:right w:val="single" w:color="auto" w:sz="8" w:space="0"/>
            </w:tcBorders>
            <w:vAlign w:val="bottom"/>
          </w:tcPr>
          <w:p>
            <w:pPr>
              <w:rPr>
                <w:sz w:val="24"/>
                <w:szCs w:val="24"/>
              </w:rPr>
            </w:pPr>
          </w:p>
        </w:tc>
        <w:tc>
          <w:tcPr>
            <w:tcW w:w="1400" w:type="dxa"/>
            <w:tcBorders>
              <w:bottom w:val="single" w:color="auto" w:sz="8" w:space="0"/>
              <w:right w:val="single" w:color="auto" w:sz="8" w:space="0"/>
            </w:tcBorders>
            <w:vAlign w:val="bottom"/>
          </w:tcPr>
          <w:p>
            <w:pPr>
              <w:rPr>
                <w:sz w:val="24"/>
                <w:szCs w:val="24"/>
              </w:rPr>
            </w:pPr>
          </w:p>
        </w:tc>
        <w:tc>
          <w:tcPr>
            <w:tcW w:w="1420" w:type="dxa"/>
            <w:tcBorders>
              <w:bottom w:val="single" w:color="auto" w:sz="8" w:space="0"/>
              <w:right w:val="single" w:color="auto" w:sz="8" w:space="0"/>
            </w:tcBorders>
            <w:vAlign w:val="bottom"/>
          </w:tcPr>
          <w:p>
            <w:pPr>
              <w:rPr>
                <w:sz w:val="24"/>
                <w:szCs w:val="24"/>
              </w:rPr>
            </w:pPr>
          </w:p>
        </w:tc>
        <w:tc>
          <w:tcPr>
            <w:tcW w:w="1860" w:type="dxa"/>
            <w:tcBorders>
              <w:bottom w:val="single" w:color="auto" w:sz="8" w:space="0"/>
              <w:right w:val="single" w:color="auto" w:sz="8" w:space="0"/>
            </w:tcBorders>
            <w:vAlign w:val="bottom"/>
          </w:tcPr>
          <w:p>
            <w:pPr>
              <w:rPr>
                <w:sz w:val="24"/>
                <w:szCs w:val="24"/>
              </w:rPr>
            </w:pPr>
          </w:p>
        </w:tc>
        <w:tc>
          <w:tcPr>
            <w:tcW w:w="1720" w:type="dxa"/>
            <w:tcBorders>
              <w:bottom w:val="single" w:color="auto" w:sz="8" w:space="0"/>
              <w:right w:val="single" w:color="auto" w:sz="8" w:space="0"/>
            </w:tcBorders>
            <w:vAlign w:val="bottom"/>
          </w:tcPr>
          <w:p>
            <w:pPr>
              <w:rPr>
                <w:sz w:val="24"/>
                <w:szCs w:val="24"/>
              </w:rPr>
            </w:pPr>
          </w:p>
        </w:tc>
        <w:tc>
          <w:tcPr>
            <w:tcW w:w="100" w:type="dxa"/>
            <w:tcBorders>
              <w:bottom w:val="single" w:color="auto" w:sz="8" w:space="0"/>
            </w:tcBorders>
            <w:vAlign w:val="bottom"/>
          </w:tcPr>
          <w:p>
            <w:pPr>
              <w:rPr>
                <w:sz w:val="24"/>
                <w:szCs w:val="24"/>
              </w:rPr>
            </w:pPr>
          </w:p>
        </w:tc>
        <w:tc>
          <w:tcPr>
            <w:tcW w:w="2100" w:type="dxa"/>
            <w:tcBorders>
              <w:bottom w:val="single" w:color="auto" w:sz="8" w:space="0"/>
              <w:right w:val="single" w:color="auto" w:sz="8" w:space="0"/>
            </w:tcBorders>
            <w:vAlign w:val="bottom"/>
          </w:tcPr>
          <w:p>
            <w:pPr>
              <w:rPr>
                <w:sz w:val="24"/>
                <w:szCs w:val="24"/>
              </w:rPr>
            </w:pPr>
          </w:p>
        </w:tc>
        <w:tc>
          <w:tcPr>
            <w:tcW w:w="640" w:type="dxa"/>
            <w:tcBorders>
              <w:bottom w:val="single" w:color="auto" w:sz="8" w:space="0"/>
            </w:tcBorders>
            <w:vAlign w:val="bottom"/>
          </w:tcPr>
          <w:p>
            <w:pPr>
              <w:rPr>
                <w:sz w:val="24"/>
                <w:szCs w:val="24"/>
              </w:rPr>
            </w:pPr>
          </w:p>
        </w:tc>
        <w:tc>
          <w:tcPr>
            <w:tcW w:w="1700" w:type="dxa"/>
            <w:tcBorders>
              <w:bottom w:val="single" w:color="auto" w:sz="8" w:space="0"/>
              <w:right w:val="single" w:color="auto" w:sz="8" w:space="0"/>
            </w:tcBorders>
            <w:vAlign w:val="bottom"/>
          </w:tcPr>
          <w:p>
            <w:pPr>
              <w:rPr>
                <w:sz w:val="24"/>
                <w:szCs w:val="24"/>
              </w:rPr>
            </w:pPr>
          </w:p>
        </w:tc>
        <w:tc>
          <w:tcPr>
            <w:tcW w:w="1620" w:type="dxa"/>
            <w:tcBorders>
              <w:bottom w:val="single" w:color="auto" w:sz="8" w:space="0"/>
              <w:right w:val="single" w:color="auto" w:sz="8" w:space="0"/>
            </w:tcBorders>
            <w:vAlign w:val="bottom"/>
          </w:tcPr>
          <w:p>
            <w:pPr>
              <w:rPr>
                <w:sz w:val="24"/>
                <w:szCs w:val="24"/>
              </w:rPr>
            </w:pPr>
          </w:p>
        </w:tc>
      </w:tr>
    </w:tbl>
    <w:p>
      <w:pPr>
        <w:spacing w:line="20" w:lineRule="exact"/>
        <w:rPr>
          <w:sz w:val="20"/>
          <w:szCs w:val="20"/>
        </w:rPr>
      </w:pPr>
      <w:r>
        <w:rPr>
          <w:sz w:val="20"/>
          <w:szCs w:val="20"/>
        </w:rPr>
        <w:drawing>
          <wp:anchor distT="0" distB="0" distL="114300" distR="114300" simplePos="0" relativeHeight="251659264" behindDoc="1" locked="0" layoutInCell="0" allowOverlap="1">
            <wp:simplePos x="0" y="0"/>
            <wp:positionH relativeFrom="column">
              <wp:posOffset>340360</wp:posOffset>
            </wp:positionH>
            <wp:positionV relativeFrom="paragraph">
              <wp:posOffset>-3462655</wp:posOffset>
            </wp:positionV>
            <wp:extent cx="1023620" cy="1908175"/>
            <wp:effectExtent l="0" t="0" r="5080" b="158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cstate="print"/>
                    <a:srcRect/>
                    <a:stretch>
                      <a:fillRect/>
                    </a:stretch>
                  </pic:blipFill>
                  <pic:spPr>
                    <a:xfrm>
                      <a:off x="0" y="0"/>
                      <a:ext cx="1023620" cy="1908175"/>
                    </a:xfrm>
                    <a:prstGeom prst="rect">
                      <a:avLst/>
                    </a:prstGeom>
                    <a:noFill/>
                  </pic:spPr>
                </pic:pic>
              </a:graphicData>
            </a:graphic>
          </wp:anchor>
        </w:drawing>
      </w:r>
    </w:p>
    <w:p>
      <w:pPr>
        <w:spacing w:line="195" w:lineRule="exact"/>
        <w:rPr>
          <w:sz w:val="20"/>
          <w:szCs w:val="20"/>
        </w:rPr>
      </w:pPr>
    </w:p>
    <w:p>
      <w:pPr>
        <w:spacing w:line="320" w:lineRule="exact"/>
        <w:ind w:left="120"/>
        <w:rPr>
          <w:sz w:val="20"/>
          <w:szCs w:val="20"/>
        </w:rPr>
      </w:pPr>
      <w:r>
        <w:rPr>
          <w:rFonts w:ascii="宋体" w:hAnsi="宋体" w:eastAsia="宋体" w:cs="宋体"/>
          <w:sz w:val="28"/>
          <w:szCs w:val="28"/>
        </w:rPr>
        <w:t>备注：各项数据请累积上报。</w:t>
      </w:r>
    </w:p>
    <w:p>
      <w:pPr>
        <w:sectPr>
          <w:pgSz w:w="16840" w:h="11906" w:orient="landscape"/>
          <w:pgMar w:top="1440" w:right="1531" w:bottom="1191" w:left="1531" w:header="0" w:footer="0" w:gutter="0"/>
          <w:pgNumType w:fmt="numberInDash"/>
          <w:cols w:equalWidth="0" w:num="1">
            <w:col w:w="14700"/>
          </w:cols>
        </w:sectPr>
      </w:pPr>
    </w:p>
    <w:p>
      <w:pPr>
        <w:spacing w:line="366" w:lineRule="exact"/>
        <w:rPr>
          <w:sz w:val="20"/>
          <w:szCs w:val="20"/>
        </w:rPr>
      </w:pPr>
      <w:bookmarkStart w:id="11" w:name="page23"/>
      <w:bookmarkEnd w:id="11"/>
      <w:r>
        <w:rPr>
          <w:rFonts w:ascii="宋体" w:hAnsi="宋体" w:eastAsia="宋体" w:cs="宋体"/>
          <w:sz w:val="32"/>
          <w:szCs w:val="32"/>
        </w:rPr>
        <w:t xml:space="preserve">附件 </w:t>
      </w:r>
      <w:r>
        <w:rPr>
          <w:rFonts w:ascii="黑体" w:hAnsi="黑体" w:eastAsia="黑体" w:cs="黑体"/>
          <w:sz w:val="32"/>
          <w:szCs w:val="32"/>
        </w:rPr>
        <w:t>8</w:t>
      </w:r>
    </w:p>
    <w:p>
      <w:pPr>
        <w:spacing w:line="140" w:lineRule="exact"/>
        <w:rPr>
          <w:sz w:val="20"/>
          <w:szCs w:val="20"/>
        </w:rPr>
      </w:pPr>
    </w:p>
    <w:p>
      <w:pPr>
        <w:spacing w:line="502" w:lineRule="exact"/>
        <w:ind w:right="300"/>
        <w:jc w:val="center"/>
        <w:rPr>
          <w:sz w:val="20"/>
          <w:szCs w:val="20"/>
        </w:rPr>
      </w:pPr>
      <w:r>
        <w:rPr>
          <w:rFonts w:ascii="宋体" w:hAnsi="宋体" w:eastAsia="宋体" w:cs="宋体"/>
          <w:sz w:val="44"/>
          <w:szCs w:val="44"/>
        </w:rPr>
        <w:t>电动车（含蓄电池）生产单位检查表</w:t>
      </w:r>
    </w:p>
    <w:p>
      <w:pPr>
        <w:spacing w:line="211" w:lineRule="exact"/>
        <w:rPr>
          <w:sz w:val="20"/>
          <w:szCs w:val="20"/>
        </w:rPr>
      </w:pPr>
    </w:p>
    <w:p>
      <w:pPr>
        <w:spacing w:line="366" w:lineRule="exact"/>
        <w:ind w:right="300"/>
        <w:jc w:val="center"/>
        <w:rPr>
          <w:sz w:val="20"/>
          <w:szCs w:val="20"/>
        </w:rPr>
      </w:pPr>
      <w:r>
        <w:rPr>
          <w:rFonts w:ascii="宋体" w:hAnsi="宋体" w:eastAsia="宋体" w:cs="宋体"/>
          <w:sz w:val="32"/>
          <w:szCs w:val="32"/>
        </w:rPr>
        <w:t>（</w:t>
      </w:r>
      <w:r>
        <w:rPr>
          <w:rFonts w:hint="eastAsia" w:ascii="宋体" w:hAnsi="宋体" w:eastAsia="宋体" w:cs="宋体"/>
          <w:sz w:val="32"/>
          <w:szCs w:val="32"/>
        </w:rPr>
        <w:t>工商和</w:t>
      </w:r>
      <w:r>
        <w:rPr>
          <w:rFonts w:ascii="宋体" w:hAnsi="宋体" w:eastAsia="宋体" w:cs="宋体"/>
          <w:sz w:val="32"/>
          <w:szCs w:val="32"/>
        </w:rPr>
        <w:t>质监部门）</w:t>
      </w:r>
    </w:p>
    <w:p>
      <w:pPr>
        <w:spacing w:line="236" w:lineRule="exact"/>
        <w:rPr>
          <w:sz w:val="20"/>
          <w:szCs w:val="20"/>
        </w:rPr>
      </w:pPr>
    </w:p>
    <w:p>
      <w:pPr>
        <w:spacing w:line="366" w:lineRule="exact"/>
        <w:ind w:left="440"/>
        <w:rPr>
          <w:sz w:val="20"/>
          <w:szCs w:val="20"/>
        </w:rPr>
      </w:pPr>
      <w:r>
        <w:rPr>
          <w:rFonts w:ascii="宋体" w:hAnsi="宋体" w:eastAsia="宋体" w:cs="宋体"/>
          <w:sz w:val="32"/>
          <w:szCs w:val="32"/>
        </w:rPr>
        <w:t>填报单位：（盖章）</w:t>
      </w:r>
    </w:p>
    <w:p>
      <w:pPr>
        <w:spacing w:line="38" w:lineRule="exact"/>
        <w:rPr>
          <w:sz w:val="20"/>
          <w:szCs w:val="20"/>
        </w:rPr>
      </w:pPr>
    </w:p>
    <w:tbl>
      <w:tblPr>
        <w:tblStyle w:val="7"/>
        <w:tblW w:w="15060" w:type="dxa"/>
        <w:tblInd w:w="10" w:type="dxa"/>
        <w:tblLayout w:type="fixed"/>
        <w:tblCellMar>
          <w:top w:w="0" w:type="dxa"/>
          <w:left w:w="0" w:type="dxa"/>
          <w:bottom w:w="0" w:type="dxa"/>
          <w:right w:w="0" w:type="dxa"/>
        </w:tblCellMar>
      </w:tblPr>
      <w:tblGrid>
        <w:gridCol w:w="1720"/>
        <w:gridCol w:w="1620"/>
        <w:gridCol w:w="2160"/>
        <w:gridCol w:w="1620"/>
        <w:gridCol w:w="1440"/>
        <w:gridCol w:w="3240"/>
        <w:gridCol w:w="3260"/>
      </w:tblGrid>
      <w:tr>
        <w:tblPrEx>
          <w:tblLayout w:type="fixed"/>
          <w:tblCellMar>
            <w:top w:w="0" w:type="dxa"/>
            <w:left w:w="0" w:type="dxa"/>
            <w:bottom w:w="0" w:type="dxa"/>
            <w:right w:w="0" w:type="dxa"/>
          </w:tblCellMar>
        </w:tblPrEx>
        <w:trPr>
          <w:trHeight w:val="1190" w:hRule="atLeast"/>
        </w:trPr>
        <w:tc>
          <w:tcPr>
            <w:tcW w:w="1720" w:type="dxa"/>
            <w:tcBorders>
              <w:top w:val="single" w:color="auto" w:sz="8" w:space="0"/>
              <w:left w:val="single" w:color="auto" w:sz="8" w:space="0"/>
              <w:bottom w:val="single" w:color="auto" w:sz="4" w:space="0"/>
              <w:right w:val="single" w:color="auto" w:sz="8" w:space="0"/>
            </w:tcBorders>
            <w:vAlign w:val="center"/>
          </w:tcPr>
          <w:p>
            <w:pPr>
              <w:spacing w:line="320" w:lineRule="exact"/>
              <w:jc w:val="center"/>
              <w:rPr>
                <w:sz w:val="20"/>
                <w:szCs w:val="20"/>
              </w:rPr>
            </w:pPr>
            <w:r>
              <w:rPr>
                <w:rFonts w:ascii="宋体" w:hAnsi="宋体" w:eastAsia="宋体" w:cs="宋体"/>
                <w:w w:val="94"/>
                <w:sz w:val="28"/>
                <w:szCs w:val="28"/>
              </w:rPr>
              <w:t>企业（单位）</w:t>
            </w:r>
            <w:r>
              <w:rPr>
                <w:rFonts w:ascii="宋体" w:hAnsi="宋体" w:eastAsia="宋体" w:cs="宋体"/>
                <w:w w:val="99"/>
                <w:sz w:val="28"/>
                <w:szCs w:val="28"/>
              </w:rPr>
              <w:t>名称</w:t>
            </w:r>
          </w:p>
        </w:tc>
        <w:tc>
          <w:tcPr>
            <w:tcW w:w="1620" w:type="dxa"/>
            <w:tcBorders>
              <w:top w:val="single" w:color="auto" w:sz="8" w:space="0"/>
              <w:bottom w:val="single" w:color="auto" w:sz="4" w:space="0"/>
              <w:right w:val="single" w:color="auto" w:sz="8" w:space="0"/>
            </w:tcBorders>
            <w:vAlign w:val="center"/>
          </w:tcPr>
          <w:p>
            <w:pPr>
              <w:spacing w:line="300" w:lineRule="exact"/>
              <w:ind w:left="520"/>
              <w:jc w:val="both"/>
              <w:rPr>
                <w:sz w:val="20"/>
                <w:szCs w:val="20"/>
              </w:rPr>
            </w:pPr>
            <w:r>
              <w:rPr>
                <w:rFonts w:ascii="宋体" w:hAnsi="宋体" w:eastAsia="宋体" w:cs="宋体"/>
                <w:sz w:val="28"/>
                <w:szCs w:val="28"/>
              </w:rPr>
              <w:t>地址</w:t>
            </w:r>
          </w:p>
        </w:tc>
        <w:tc>
          <w:tcPr>
            <w:tcW w:w="2160" w:type="dxa"/>
            <w:tcBorders>
              <w:top w:val="single" w:color="auto" w:sz="8" w:space="0"/>
              <w:bottom w:val="single" w:color="auto" w:sz="4" w:space="0"/>
              <w:right w:val="single" w:color="auto" w:sz="8" w:space="0"/>
            </w:tcBorders>
            <w:vAlign w:val="center"/>
          </w:tcPr>
          <w:p>
            <w:pPr>
              <w:spacing w:line="340" w:lineRule="exact"/>
              <w:jc w:val="center"/>
              <w:rPr>
                <w:sz w:val="20"/>
                <w:szCs w:val="20"/>
              </w:rPr>
            </w:pPr>
            <w:r>
              <w:rPr>
                <w:rFonts w:ascii="宋体" w:hAnsi="宋体" w:eastAsia="宋体" w:cs="宋体"/>
                <w:sz w:val="28"/>
                <w:szCs w:val="28"/>
              </w:rPr>
              <w:t>法定代表人</w:t>
            </w:r>
            <w:r>
              <w:rPr>
                <w:rFonts w:ascii="Arial" w:hAnsi="Arial" w:eastAsia="Arial" w:cs="Arial"/>
                <w:sz w:val="28"/>
                <w:szCs w:val="28"/>
              </w:rPr>
              <w:t>/</w:t>
            </w:r>
            <w:r>
              <w:rPr>
                <w:rFonts w:ascii="宋体" w:hAnsi="宋体" w:eastAsia="宋体" w:cs="宋体"/>
                <w:sz w:val="28"/>
                <w:szCs w:val="28"/>
              </w:rPr>
              <w:t>负责人</w:t>
            </w:r>
            <w:r>
              <w:rPr>
                <w:rFonts w:ascii="Arial" w:hAnsi="Arial" w:eastAsia="Arial" w:cs="Arial"/>
                <w:sz w:val="28"/>
                <w:szCs w:val="28"/>
              </w:rPr>
              <w:t>/</w:t>
            </w:r>
            <w:r>
              <w:rPr>
                <w:rFonts w:ascii="宋体" w:hAnsi="宋体" w:eastAsia="宋体" w:cs="宋体"/>
                <w:sz w:val="28"/>
                <w:szCs w:val="28"/>
              </w:rPr>
              <w:t>经营者</w:t>
            </w:r>
          </w:p>
        </w:tc>
        <w:tc>
          <w:tcPr>
            <w:tcW w:w="1620" w:type="dxa"/>
            <w:tcBorders>
              <w:top w:val="single" w:color="auto" w:sz="8" w:space="0"/>
              <w:bottom w:val="single" w:color="auto" w:sz="4" w:space="0"/>
              <w:right w:val="single" w:color="auto" w:sz="8" w:space="0"/>
            </w:tcBorders>
            <w:vAlign w:val="center"/>
          </w:tcPr>
          <w:p>
            <w:pPr>
              <w:spacing w:line="300" w:lineRule="exact"/>
              <w:ind w:left="240"/>
              <w:jc w:val="center"/>
              <w:rPr>
                <w:sz w:val="20"/>
                <w:szCs w:val="20"/>
              </w:rPr>
            </w:pPr>
            <w:r>
              <w:rPr>
                <w:rFonts w:ascii="宋体" w:hAnsi="宋体" w:eastAsia="宋体" w:cs="宋体"/>
                <w:sz w:val="28"/>
                <w:szCs w:val="28"/>
              </w:rPr>
              <w:t>联系电话</w:t>
            </w:r>
          </w:p>
        </w:tc>
        <w:tc>
          <w:tcPr>
            <w:tcW w:w="1440" w:type="dxa"/>
            <w:tcBorders>
              <w:top w:val="single" w:color="auto" w:sz="8" w:space="0"/>
              <w:bottom w:val="single" w:color="auto" w:sz="4" w:space="0"/>
              <w:right w:val="single" w:color="auto" w:sz="8" w:space="0"/>
            </w:tcBorders>
            <w:vAlign w:val="center"/>
          </w:tcPr>
          <w:p>
            <w:pPr>
              <w:spacing w:line="300" w:lineRule="exact"/>
              <w:ind w:left="140"/>
              <w:jc w:val="center"/>
              <w:rPr>
                <w:sz w:val="20"/>
                <w:szCs w:val="20"/>
              </w:rPr>
            </w:pPr>
            <w:r>
              <w:rPr>
                <w:rFonts w:ascii="宋体" w:hAnsi="宋体" w:eastAsia="宋体" w:cs="宋体"/>
                <w:sz w:val="28"/>
                <w:szCs w:val="28"/>
              </w:rPr>
              <w:t>生产品牌</w:t>
            </w:r>
          </w:p>
        </w:tc>
        <w:tc>
          <w:tcPr>
            <w:tcW w:w="3240" w:type="dxa"/>
            <w:tcBorders>
              <w:top w:val="single" w:color="auto" w:sz="8" w:space="0"/>
              <w:bottom w:val="single" w:color="auto" w:sz="4" w:space="0"/>
              <w:right w:val="single" w:color="auto" w:sz="8" w:space="0"/>
            </w:tcBorders>
            <w:vAlign w:val="center"/>
          </w:tcPr>
          <w:p>
            <w:pPr>
              <w:spacing w:line="300" w:lineRule="exact"/>
              <w:ind w:left="1040"/>
              <w:jc w:val="center"/>
              <w:rPr>
                <w:sz w:val="20"/>
                <w:szCs w:val="20"/>
              </w:rPr>
            </w:pPr>
            <w:r>
              <w:rPr>
                <w:rFonts w:ascii="宋体" w:hAnsi="宋体" w:eastAsia="宋体" w:cs="宋体"/>
                <w:sz w:val="28"/>
                <w:szCs w:val="28"/>
              </w:rPr>
              <w:t>存在问题</w:t>
            </w:r>
          </w:p>
        </w:tc>
        <w:tc>
          <w:tcPr>
            <w:tcW w:w="3260" w:type="dxa"/>
            <w:tcBorders>
              <w:top w:val="single" w:color="auto" w:sz="8" w:space="0"/>
              <w:bottom w:val="single" w:color="auto" w:sz="8" w:space="0"/>
              <w:right w:val="single" w:color="auto" w:sz="8" w:space="0"/>
            </w:tcBorders>
            <w:vAlign w:val="center"/>
          </w:tcPr>
          <w:p>
            <w:pPr>
              <w:spacing w:line="300" w:lineRule="exact"/>
              <w:ind w:left="1060"/>
              <w:jc w:val="center"/>
              <w:rPr>
                <w:sz w:val="20"/>
                <w:szCs w:val="20"/>
              </w:rPr>
            </w:pPr>
            <w:r>
              <w:rPr>
                <w:rFonts w:ascii="宋体" w:hAnsi="宋体" w:eastAsia="宋体" w:cs="宋体"/>
                <w:sz w:val="28"/>
                <w:szCs w:val="28"/>
              </w:rPr>
              <w:t>处理情况</w:t>
            </w:r>
          </w:p>
        </w:tc>
      </w:tr>
      <w:tr>
        <w:tblPrEx>
          <w:tblLayout w:type="fixed"/>
          <w:tblCellMar>
            <w:top w:w="0" w:type="dxa"/>
            <w:left w:w="0" w:type="dxa"/>
            <w:bottom w:w="0" w:type="dxa"/>
            <w:right w:w="0" w:type="dxa"/>
          </w:tblCellMar>
        </w:tblPrEx>
        <w:trPr>
          <w:trHeight w:val="906" w:hRule="atLeast"/>
        </w:trPr>
        <w:tc>
          <w:tcPr>
            <w:tcW w:w="1720" w:type="dxa"/>
            <w:tcBorders>
              <w:top w:val="single" w:color="auto" w:sz="4" w:space="0"/>
              <w:left w:val="single" w:color="auto" w:sz="4" w:space="0"/>
              <w:bottom w:val="single" w:color="auto" w:sz="4" w:space="0"/>
              <w:right w:val="single" w:color="auto" w:sz="4" w:space="0"/>
            </w:tcBorders>
            <w:vAlign w:val="bottom"/>
          </w:tcPr>
          <w:p>
            <w:pPr>
              <w:rPr>
                <w:sz w:val="24"/>
                <w:szCs w:val="24"/>
              </w:rPr>
            </w:pPr>
          </w:p>
        </w:tc>
        <w:tc>
          <w:tcPr>
            <w:tcW w:w="1620" w:type="dxa"/>
            <w:tcBorders>
              <w:top w:val="single" w:color="auto" w:sz="4" w:space="0"/>
              <w:left w:val="single" w:color="auto" w:sz="4" w:space="0"/>
              <w:bottom w:val="single" w:color="auto" w:sz="4" w:space="0"/>
              <w:right w:val="single" w:color="auto" w:sz="4" w:space="0"/>
            </w:tcBorders>
            <w:vAlign w:val="bottom"/>
          </w:tcPr>
          <w:p>
            <w:pPr>
              <w:rPr>
                <w:sz w:val="24"/>
                <w:szCs w:val="24"/>
              </w:rPr>
            </w:pPr>
          </w:p>
        </w:tc>
        <w:tc>
          <w:tcPr>
            <w:tcW w:w="2160" w:type="dxa"/>
            <w:tcBorders>
              <w:top w:val="single" w:color="auto" w:sz="4" w:space="0"/>
              <w:left w:val="single" w:color="auto" w:sz="4" w:space="0"/>
              <w:bottom w:val="single" w:color="auto" w:sz="4" w:space="0"/>
              <w:right w:val="single" w:color="auto" w:sz="4" w:space="0"/>
            </w:tcBorders>
            <w:vAlign w:val="bottom"/>
          </w:tcPr>
          <w:p>
            <w:pPr>
              <w:rPr>
                <w:sz w:val="24"/>
                <w:szCs w:val="24"/>
              </w:rPr>
            </w:pPr>
          </w:p>
        </w:tc>
        <w:tc>
          <w:tcPr>
            <w:tcW w:w="1620" w:type="dxa"/>
            <w:tcBorders>
              <w:top w:val="single" w:color="auto" w:sz="4" w:space="0"/>
              <w:left w:val="single" w:color="auto" w:sz="4" w:space="0"/>
              <w:bottom w:val="single" w:color="auto" w:sz="4" w:space="0"/>
              <w:right w:val="single" w:color="auto" w:sz="4" w:space="0"/>
            </w:tcBorders>
            <w:vAlign w:val="bottom"/>
          </w:tcPr>
          <w:p>
            <w:pPr>
              <w:rPr>
                <w:sz w:val="24"/>
                <w:szCs w:val="24"/>
              </w:rPr>
            </w:pPr>
          </w:p>
        </w:tc>
        <w:tc>
          <w:tcPr>
            <w:tcW w:w="1440" w:type="dxa"/>
            <w:tcBorders>
              <w:top w:val="single" w:color="auto" w:sz="4" w:space="0"/>
              <w:left w:val="single" w:color="auto" w:sz="4" w:space="0"/>
              <w:bottom w:val="single" w:color="auto" w:sz="4" w:space="0"/>
              <w:right w:val="single" w:color="auto" w:sz="4" w:space="0"/>
            </w:tcBorders>
            <w:vAlign w:val="bottom"/>
          </w:tcPr>
          <w:p>
            <w:pPr>
              <w:rPr>
                <w:sz w:val="24"/>
                <w:szCs w:val="24"/>
              </w:rPr>
            </w:pPr>
          </w:p>
        </w:tc>
        <w:tc>
          <w:tcPr>
            <w:tcW w:w="3240" w:type="dxa"/>
            <w:tcBorders>
              <w:top w:val="single" w:color="auto" w:sz="4" w:space="0"/>
              <w:left w:val="single" w:color="auto" w:sz="4" w:space="0"/>
              <w:bottom w:val="single" w:color="auto" w:sz="4" w:space="0"/>
              <w:right w:val="single" w:color="auto" w:sz="4" w:space="0"/>
            </w:tcBorders>
            <w:vAlign w:val="bottom"/>
          </w:tcPr>
          <w:p>
            <w:pPr>
              <w:rPr>
                <w:sz w:val="24"/>
                <w:szCs w:val="24"/>
              </w:rPr>
            </w:pPr>
          </w:p>
        </w:tc>
        <w:tc>
          <w:tcPr>
            <w:tcW w:w="3260" w:type="dxa"/>
            <w:tcBorders>
              <w:left w:val="single" w:color="auto" w:sz="4" w:space="0"/>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907" w:hRule="atLeast"/>
        </w:trPr>
        <w:tc>
          <w:tcPr>
            <w:tcW w:w="1720" w:type="dxa"/>
            <w:tcBorders>
              <w:top w:val="single" w:color="auto" w:sz="4" w:space="0"/>
              <w:left w:val="single" w:color="auto" w:sz="8" w:space="0"/>
              <w:bottom w:val="single" w:color="auto" w:sz="8" w:space="0"/>
              <w:right w:val="single" w:color="auto" w:sz="8" w:space="0"/>
            </w:tcBorders>
            <w:vAlign w:val="bottom"/>
          </w:tcPr>
          <w:p>
            <w:pPr>
              <w:rPr>
                <w:sz w:val="24"/>
                <w:szCs w:val="24"/>
              </w:rPr>
            </w:pPr>
          </w:p>
        </w:tc>
        <w:tc>
          <w:tcPr>
            <w:tcW w:w="1620" w:type="dxa"/>
            <w:tcBorders>
              <w:top w:val="single" w:color="auto" w:sz="4" w:space="0"/>
              <w:bottom w:val="single" w:color="auto" w:sz="8" w:space="0"/>
              <w:right w:val="single" w:color="auto" w:sz="8" w:space="0"/>
            </w:tcBorders>
            <w:vAlign w:val="bottom"/>
          </w:tcPr>
          <w:p>
            <w:pPr>
              <w:rPr>
                <w:sz w:val="24"/>
                <w:szCs w:val="24"/>
              </w:rPr>
            </w:pPr>
          </w:p>
        </w:tc>
        <w:tc>
          <w:tcPr>
            <w:tcW w:w="2160" w:type="dxa"/>
            <w:tcBorders>
              <w:top w:val="single" w:color="auto" w:sz="4" w:space="0"/>
              <w:bottom w:val="single" w:color="auto" w:sz="8" w:space="0"/>
              <w:right w:val="single" w:color="auto" w:sz="8" w:space="0"/>
            </w:tcBorders>
            <w:vAlign w:val="bottom"/>
          </w:tcPr>
          <w:p>
            <w:pPr>
              <w:rPr>
                <w:sz w:val="24"/>
                <w:szCs w:val="24"/>
              </w:rPr>
            </w:pPr>
          </w:p>
        </w:tc>
        <w:tc>
          <w:tcPr>
            <w:tcW w:w="1620" w:type="dxa"/>
            <w:tcBorders>
              <w:top w:val="single" w:color="auto" w:sz="4" w:space="0"/>
              <w:bottom w:val="single" w:color="auto" w:sz="8" w:space="0"/>
              <w:right w:val="single" w:color="auto" w:sz="8" w:space="0"/>
            </w:tcBorders>
            <w:vAlign w:val="bottom"/>
          </w:tcPr>
          <w:p>
            <w:pPr>
              <w:rPr>
                <w:sz w:val="24"/>
                <w:szCs w:val="24"/>
              </w:rPr>
            </w:pPr>
          </w:p>
        </w:tc>
        <w:tc>
          <w:tcPr>
            <w:tcW w:w="1440" w:type="dxa"/>
            <w:tcBorders>
              <w:top w:val="single" w:color="auto" w:sz="4" w:space="0"/>
              <w:bottom w:val="single" w:color="auto" w:sz="8" w:space="0"/>
              <w:right w:val="single" w:color="auto" w:sz="8" w:space="0"/>
            </w:tcBorders>
            <w:vAlign w:val="bottom"/>
          </w:tcPr>
          <w:p>
            <w:pPr>
              <w:rPr>
                <w:sz w:val="24"/>
                <w:szCs w:val="24"/>
              </w:rPr>
            </w:pPr>
          </w:p>
        </w:tc>
        <w:tc>
          <w:tcPr>
            <w:tcW w:w="3240" w:type="dxa"/>
            <w:tcBorders>
              <w:top w:val="single" w:color="auto" w:sz="4" w:space="0"/>
              <w:bottom w:val="single" w:color="auto" w:sz="8" w:space="0"/>
              <w:right w:val="single" w:color="auto" w:sz="8" w:space="0"/>
            </w:tcBorders>
            <w:vAlign w:val="bottom"/>
          </w:tcPr>
          <w:p>
            <w:pPr>
              <w:rPr>
                <w:sz w:val="24"/>
                <w:szCs w:val="24"/>
              </w:rPr>
            </w:pPr>
          </w:p>
        </w:tc>
        <w:tc>
          <w:tcPr>
            <w:tcW w:w="326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906" w:hRule="atLeast"/>
        </w:trPr>
        <w:tc>
          <w:tcPr>
            <w:tcW w:w="1720" w:type="dxa"/>
            <w:tcBorders>
              <w:left w:val="single" w:color="auto" w:sz="8" w:space="0"/>
              <w:bottom w:val="single" w:color="auto" w:sz="8" w:space="0"/>
              <w:right w:val="single" w:color="auto" w:sz="8" w:space="0"/>
            </w:tcBorders>
            <w:vAlign w:val="bottom"/>
          </w:tcPr>
          <w:p>
            <w:pPr>
              <w:rPr>
                <w:sz w:val="24"/>
                <w:szCs w:val="24"/>
              </w:rPr>
            </w:pPr>
          </w:p>
        </w:tc>
        <w:tc>
          <w:tcPr>
            <w:tcW w:w="1620" w:type="dxa"/>
            <w:tcBorders>
              <w:bottom w:val="single" w:color="auto" w:sz="8" w:space="0"/>
              <w:right w:val="single" w:color="auto" w:sz="8" w:space="0"/>
            </w:tcBorders>
            <w:vAlign w:val="bottom"/>
          </w:tcPr>
          <w:p>
            <w:pPr>
              <w:rPr>
                <w:sz w:val="24"/>
                <w:szCs w:val="24"/>
              </w:rPr>
            </w:pPr>
          </w:p>
        </w:tc>
        <w:tc>
          <w:tcPr>
            <w:tcW w:w="2160" w:type="dxa"/>
            <w:tcBorders>
              <w:bottom w:val="single" w:color="auto" w:sz="8" w:space="0"/>
              <w:right w:val="single" w:color="auto" w:sz="8" w:space="0"/>
            </w:tcBorders>
            <w:vAlign w:val="bottom"/>
          </w:tcPr>
          <w:p>
            <w:pPr>
              <w:rPr>
                <w:sz w:val="24"/>
                <w:szCs w:val="24"/>
              </w:rPr>
            </w:pPr>
          </w:p>
        </w:tc>
        <w:tc>
          <w:tcPr>
            <w:tcW w:w="1620" w:type="dxa"/>
            <w:tcBorders>
              <w:bottom w:val="single" w:color="auto" w:sz="8" w:space="0"/>
              <w:right w:val="single" w:color="auto" w:sz="8" w:space="0"/>
            </w:tcBorders>
            <w:vAlign w:val="bottom"/>
          </w:tcPr>
          <w:p>
            <w:pPr>
              <w:rPr>
                <w:sz w:val="24"/>
                <w:szCs w:val="24"/>
              </w:rPr>
            </w:pPr>
          </w:p>
        </w:tc>
        <w:tc>
          <w:tcPr>
            <w:tcW w:w="1440" w:type="dxa"/>
            <w:tcBorders>
              <w:bottom w:val="single" w:color="auto" w:sz="8" w:space="0"/>
              <w:right w:val="single" w:color="auto" w:sz="8" w:space="0"/>
            </w:tcBorders>
            <w:vAlign w:val="bottom"/>
          </w:tcPr>
          <w:p>
            <w:pPr>
              <w:rPr>
                <w:sz w:val="24"/>
                <w:szCs w:val="24"/>
              </w:rPr>
            </w:pPr>
          </w:p>
        </w:tc>
        <w:tc>
          <w:tcPr>
            <w:tcW w:w="3240" w:type="dxa"/>
            <w:tcBorders>
              <w:bottom w:val="single" w:color="auto" w:sz="8" w:space="0"/>
              <w:right w:val="single" w:color="auto" w:sz="8" w:space="0"/>
            </w:tcBorders>
            <w:vAlign w:val="bottom"/>
          </w:tcPr>
          <w:p>
            <w:pPr>
              <w:rPr>
                <w:sz w:val="24"/>
                <w:szCs w:val="24"/>
              </w:rPr>
            </w:pPr>
          </w:p>
        </w:tc>
        <w:tc>
          <w:tcPr>
            <w:tcW w:w="3260"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906" w:hRule="atLeast"/>
        </w:trPr>
        <w:tc>
          <w:tcPr>
            <w:tcW w:w="1720" w:type="dxa"/>
            <w:tcBorders>
              <w:left w:val="single" w:color="auto" w:sz="8" w:space="0"/>
              <w:bottom w:val="single" w:color="auto" w:sz="8" w:space="0"/>
              <w:right w:val="single" w:color="auto" w:sz="8" w:space="0"/>
            </w:tcBorders>
            <w:vAlign w:val="bottom"/>
          </w:tcPr>
          <w:p>
            <w:pPr>
              <w:rPr>
                <w:sz w:val="24"/>
                <w:szCs w:val="24"/>
              </w:rPr>
            </w:pPr>
          </w:p>
        </w:tc>
        <w:tc>
          <w:tcPr>
            <w:tcW w:w="1620" w:type="dxa"/>
            <w:tcBorders>
              <w:bottom w:val="single" w:color="auto" w:sz="8" w:space="0"/>
              <w:right w:val="single" w:color="auto" w:sz="8" w:space="0"/>
            </w:tcBorders>
            <w:vAlign w:val="bottom"/>
          </w:tcPr>
          <w:p>
            <w:pPr>
              <w:rPr>
                <w:sz w:val="24"/>
                <w:szCs w:val="24"/>
              </w:rPr>
            </w:pPr>
          </w:p>
        </w:tc>
        <w:tc>
          <w:tcPr>
            <w:tcW w:w="2160" w:type="dxa"/>
            <w:tcBorders>
              <w:bottom w:val="single" w:color="auto" w:sz="8" w:space="0"/>
              <w:right w:val="single" w:color="auto" w:sz="8" w:space="0"/>
            </w:tcBorders>
            <w:vAlign w:val="bottom"/>
          </w:tcPr>
          <w:p>
            <w:pPr>
              <w:rPr>
                <w:sz w:val="24"/>
                <w:szCs w:val="24"/>
              </w:rPr>
            </w:pPr>
          </w:p>
        </w:tc>
        <w:tc>
          <w:tcPr>
            <w:tcW w:w="1620" w:type="dxa"/>
            <w:tcBorders>
              <w:bottom w:val="single" w:color="auto" w:sz="8" w:space="0"/>
              <w:right w:val="single" w:color="auto" w:sz="8" w:space="0"/>
            </w:tcBorders>
            <w:vAlign w:val="bottom"/>
          </w:tcPr>
          <w:p>
            <w:pPr>
              <w:rPr>
                <w:sz w:val="24"/>
                <w:szCs w:val="24"/>
              </w:rPr>
            </w:pPr>
          </w:p>
        </w:tc>
        <w:tc>
          <w:tcPr>
            <w:tcW w:w="1440" w:type="dxa"/>
            <w:tcBorders>
              <w:bottom w:val="single" w:color="auto" w:sz="8" w:space="0"/>
              <w:right w:val="single" w:color="auto" w:sz="8" w:space="0"/>
            </w:tcBorders>
            <w:vAlign w:val="bottom"/>
          </w:tcPr>
          <w:p>
            <w:pPr>
              <w:rPr>
                <w:sz w:val="24"/>
                <w:szCs w:val="24"/>
              </w:rPr>
            </w:pPr>
          </w:p>
        </w:tc>
        <w:tc>
          <w:tcPr>
            <w:tcW w:w="3240" w:type="dxa"/>
            <w:tcBorders>
              <w:bottom w:val="single" w:color="auto" w:sz="8" w:space="0"/>
              <w:right w:val="single" w:color="auto" w:sz="8" w:space="0"/>
            </w:tcBorders>
            <w:vAlign w:val="bottom"/>
          </w:tcPr>
          <w:p>
            <w:pPr>
              <w:rPr>
                <w:sz w:val="24"/>
                <w:szCs w:val="24"/>
              </w:rPr>
            </w:pPr>
          </w:p>
        </w:tc>
        <w:tc>
          <w:tcPr>
            <w:tcW w:w="3260" w:type="dxa"/>
            <w:tcBorders>
              <w:bottom w:val="single" w:color="auto" w:sz="8" w:space="0"/>
              <w:right w:val="single" w:color="auto" w:sz="8" w:space="0"/>
            </w:tcBorders>
            <w:vAlign w:val="bottom"/>
          </w:tcPr>
          <w:p>
            <w:pPr>
              <w:rPr>
                <w:sz w:val="24"/>
                <w:szCs w:val="24"/>
              </w:rPr>
            </w:pPr>
          </w:p>
        </w:tc>
      </w:tr>
    </w:tbl>
    <w:p>
      <w:pPr>
        <w:spacing w:line="215" w:lineRule="exact"/>
        <w:rPr>
          <w:sz w:val="20"/>
          <w:szCs w:val="20"/>
        </w:rPr>
      </w:pPr>
    </w:p>
    <w:p>
      <w:pPr>
        <w:tabs>
          <w:tab w:val="left" w:pos="6440"/>
          <w:tab w:val="left" w:pos="11340"/>
        </w:tabs>
        <w:spacing w:line="320" w:lineRule="exact"/>
        <w:ind w:left="440"/>
        <w:rPr>
          <w:sz w:val="20"/>
          <w:szCs w:val="20"/>
        </w:rPr>
      </w:pPr>
      <w:r>
        <w:rPr>
          <w:rFonts w:ascii="宋体" w:hAnsi="宋体" w:eastAsia="宋体" w:cs="宋体"/>
          <w:sz w:val="28"/>
          <w:szCs w:val="28"/>
        </w:rPr>
        <w:t>填表人：</w:t>
      </w:r>
      <w:r>
        <w:rPr>
          <w:sz w:val="20"/>
          <w:szCs w:val="20"/>
        </w:rPr>
        <w:tab/>
      </w:r>
      <w:r>
        <w:rPr>
          <w:rFonts w:ascii="宋体" w:hAnsi="宋体" w:eastAsia="宋体" w:cs="宋体"/>
          <w:sz w:val="28"/>
          <w:szCs w:val="28"/>
        </w:rPr>
        <w:t>审核人：</w:t>
      </w:r>
      <w:r>
        <w:rPr>
          <w:sz w:val="20"/>
          <w:szCs w:val="20"/>
        </w:rPr>
        <w:tab/>
      </w:r>
      <w:r>
        <w:rPr>
          <w:rFonts w:ascii="宋体" w:hAnsi="宋体" w:eastAsia="宋体" w:cs="宋体"/>
          <w:sz w:val="27"/>
          <w:szCs w:val="27"/>
        </w:rPr>
        <w:t>电话：</w:t>
      </w:r>
    </w:p>
    <w:p>
      <w:pPr>
        <w:spacing w:line="200" w:lineRule="exact"/>
        <w:rPr>
          <w:sz w:val="20"/>
          <w:szCs w:val="20"/>
        </w:rPr>
      </w:pPr>
    </w:p>
    <w:p>
      <w:pPr>
        <w:sectPr>
          <w:pgSz w:w="16840" w:h="11906" w:orient="landscape"/>
          <w:pgMar w:top="1440" w:right="1531" w:bottom="1191" w:left="1531" w:header="0" w:footer="0" w:gutter="0"/>
          <w:pgNumType w:fmt="numberInDash"/>
          <w:cols w:equalWidth="0" w:num="1">
            <w:col w:w="15040"/>
          </w:cols>
        </w:sectPr>
      </w:pPr>
    </w:p>
    <w:p>
      <w:pPr>
        <w:spacing w:line="366" w:lineRule="exact"/>
        <w:rPr>
          <w:sz w:val="20"/>
          <w:szCs w:val="20"/>
        </w:rPr>
      </w:pPr>
      <w:bookmarkStart w:id="12" w:name="page24"/>
      <w:bookmarkEnd w:id="12"/>
      <w:r>
        <w:rPr>
          <w:rFonts w:ascii="宋体" w:hAnsi="宋体" w:eastAsia="宋体" w:cs="宋体"/>
          <w:sz w:val="32"/>
          <w:szCs w:val="32"/>
        </w:rPr>
        <w:t xml:space="preserve">附件 </w:t>
      </w:r>
      <w:r>
        <w:rPr>
          <w:rFonts w:ascii="黑体" w:hAnsi="黑体" w:eastAsia="黑体" w:cs="黑体"/>
          <w:sz w:val="32"/>
          <w:szCs w:val="32"/>
        </w:rPr>
        <w:t>9</w:t>
      </w:r>
    </w:p>
    <w:p>
      <w:pPr>
        <w:spacing w:line="140" w:lineRule="exact"/>
        <w:rPr>
          <w:sz w:val="20"/>
          <w:szCs w:val="20"/>
        </w:rPr>
      </w:pPr>
    </w:p>
    <w:p>
      <w:pPr>
        <w:spacing w:line="502" w:lineRule="exact"/>
        <w:ind w:right="460"/>
        <w:jc w:val="center"/>
        <w:rPr>
          <w:sz w:val="20"/>
          <w:szCs w:val="20"/>
        </w:rPr>
      </w:pPr>
      <w:r>
        <w:rPr>
          <w:rFonts w:ascii="宋体" w:hAnsi="宋体" w:eastAsia="宋体" w:cs="宋体"/>
          <w:sz w:val="44"/>
          <w:szCs w:val="44"/>
        </w:rPr>
        <w:t>电动车销售单位检查表</w:t>
      </w:r>
    </w:p>
    <w:p>
      <w:pPr>
        <w:spacing w:line="211" w:lineRule="exact"/>
        <w:rPr>
          <w:sz w:val="20"/>
          <w:szCs w:val="20"/>
        </w:rPr>
      </w:pPr>
    </w:p>
    <w:p>
      <w:pPr>
        <w:spacing w:line="366" w:lineRule="exact"/>
        <w:ind w:right="460"/>
        <w:jc w:val="center"/>
        <w:rPr>
          <w:sz w:val="20"/>
          <w:szCs w:val="20"/>
        </w:rPr>
      </w:pPr>
      <w:r>
        <w:rPr>
          <w:rFonts w:ascii="宋体" w:hAnsi="宋体" w:eastAsia="宋体" w:cs="宋体"/>
          <w:sz w:val="32"/>
          <w:szCs w:val="32"/>
        </w:rPr>
        <w:t>（工商</w:t>
      </w:r>
      <w:r>
        <w:rPr>
          <w:rFonts w:hint="eastAsia" w:ascii="宋体" w:hAnsi="宋体" w:eastAsia="宋体" w:cs="宋体"/>
          <w:sz w:val="32"/>
          <w:szCs w:val="32"/>
        </w:rPr>
        <w:t>和质监</w:t>
      </w:r>
      <w:r>
        <w:rPr>
          <w:rFonts w:ascii="宋体" w:hAnsi="宋体" w:eastAsia="宋体" w:cs="宋体"/>
          <w:sz w:val="32"/>
          <w:szCs w:val="32"/>
        </w:rPr>
        <w:t>部门）</w:t>
      </w:r>
    </w:p>
    <w:p>
      <w:pPr>
        <w:spacing w:line="236" w:lineRule="exact"/>
        <w:rPr>
          <w:sz w:val="20"/>
          <w:szCs w:val="20"/>
        </w:rPr>
      </w:pPr>
    </w:p>
    <w:p>
      <w:pPr>
        <w:spacing w:line="366" w:lineRule="exact"/>
        <w:ind w:left="440"/>
        <w:rPr>
          <w:sz w:val="20"/>
          <w:szCs w:val="20"/>
        </w:rPr>
      </w:pPr>
      <w:r>
        <w:rPr>
          <w:rFonts w:ascii="宋体" w:hAnsi="宋体" w:eastAsia="宋体" w:cs="宋体"/>
          <w:sz w:val="32"/>
          <w:szCs w:val="32"/>
        </w:rPr>
        <w:t>填报单位：（盖章）</w:t>
      </w:r>
    </w:p>
    <w:p>
      <w:pPr>
        <w:spacing w:line="38" w:lineRule="exact"/>
        <w:rPr>
          <w:sz w:val="20"/>
          <w:szCs w:val="20"/>
        </w:rPr>
      </w:pPr>
    </w:p>
    <w:tbl>
      <w:tblPr>
        <w:tblStyle w:val="7"/>
        <w:tblW w:w="14409" w:type="dxa"/>
        <w:tblInd w:w="10" w:type="dxa"/>
        <w:tblLayout w:type="fixed"/>
        <w:tblCellMar>
          <w:top w:w="0" w:type="dxa"/>
          <w:left w:w="0" w:type="dxa"/>
          <w:bottom w:w="0" w:type="dxa"/>
          <w:right w:w="0" w:type="dxa"/>
        </w:tblCellMar>
      </w:tblPr>
      <w:tblGrid>
        <w:gridCol w:w="1720"/>
        <w:gridCol w:w="2200"/>
        <w:gridCol w:w="2160"/>
        <w:gridCol w:w="1440"/>
        <w:gridCol w:w="3440"/>
        <w:gridCol w:w="3449"/>
      </w:tblGrid>
      <w:tr>
        <w:tblPrEx>
          <w:tblLayout w:type="fixed"/>
          <w:tblCellMar>
            <w:top w:w="0" w:type="dxa"/>
            <w:left w:w="0" w:type="dxa"/>
            <w:bottom w:w="0" w:type="dxa"/>
            <w:right w:w="0" w:type="dxa"/>
          </w:tblCellMar>
        </w:tblPrEx>
        <w:trPr>
          <w:trHeight w:val="1144" w:hRule="atLeast"/>
        </w:trPr>
        <w:tc>
          <w:tcPr>
            <w:tcW w:w="1720" w:type="dxa"/>
            <w:tcBorders>
              <w:top w:val="single" w:color="auto" w:sz="8" w:space="0"/>
              <w:left w:val="single" w:color="auto" w:sz="8" w:space="0"/>
              <w:right w:val="single" w:color="auto" w:sz="8" w:space="0"/>
            </w:tcBorders>
            <w:vAlign w:val="center"/>
          </w:tcPr>
          <w:p>
            <w:pPr>
              <w:spacing w:line="320" w:lineRule="exact"/>
              <w:jc w:val="center"/>
              <w:rPr>
                <w:sz w:val="20"/>
                <w:szCs w:val="20"/>
              </w:rPr>
            </w:pPr>
            <w:r>
              <w:rPr>
                <w:rFonts w:ascii="宋体" w:hAnsi="宋体" w:eastAsia="宋体" w:cs="宋体"/>
                <w:w w:val="94"/>
                <w:sz w:val="28"/>
                <w:szCs w:val="28"/>
              </w:rPr>
              <w:t>企业（单位）</w:t>
            </w:r>
            <w:r>
              <w:rPr>
                <w:rFonts w:ascii="宋体" w:hAnsi="宋体" w:eastAsia="宋体" w:cs="宋体"/>
                <w:w w:val="99"/>
                <w:sz w:val="28"/>
                <w:szCs w:val="28"/>
              </w:rPr>
              <w:t>名称</w:t>
            </w:r>
          </w:p>
        </w:tc>
        <w:tc>
          <w:tcPr>
            <w:tcW w:w="2200" w:type="dxa"/>
            <w:tcBorders>
              <w:top w:val="single" w:color="auto" w:sz="8" w:space="0"/>
              <w:right w:val="single" w:color="auto" w:sz="8" w:space="0"/>
            </w:tcBorders>
            <w:vAlign w:val="center"/>
          </w:tcPr>
          <w:p>
            <w:pPr>
              <w:spacing w:line="300" w:lineRule="exact"/>
              <w:ind w:left="800"/>
              <w:jc w:val="center"/>
              <w:rPr>
                <w:sz w:val="20"/>
                <w:szCs w:val="20"/>
              </w:rPr>
            </w:pPr>
            <w:r>
              <w:rPr>
                <w:rFonts w:ascii="宋体" w:hAnsi="宋体" w:eastAsia="宋体" w:cs="宋体"/>
                <w:sz w:val="28"/>
                <w:szCs w:val="28"/>
              </w:rPr>
              <w:t>地址</w:t>
            </w:r>
          </w:p>
        </w:tc>
        <w:tc>
          <w:tcPr>
            <w:tcW w:w="2160" w:type="dxa"/>
            <w:tcBorders>
              <w:top w:val="single" w:color="auto" w:sz="8" w:space="0"/>
              <w:right w:val="single" w:color="auto" w:sz="8" w:space="0"/>
            </w:tcBorders>
            <w:vAlign w:val="center"/>
          </w:tcPr>
          <w:p>
            <w:pPr>
              <w:spacing w:line="340" w:lineRule="exact"/>
              <w:jc w:val="center"/>
              <w:rPr>
                <w:sz w:val="20"/>
                <w:szCs w:val="20"/>
              </w:rPr>
            </w:pPr>
            <w:r>
              <w:rPr>
                <w:rFonts w:ascii="宋体" w:hAnsi="宋体" w:eastAsia="宋体" w:cs="宋体"/>
                <w:sz w:val="28"/>
                <w:szCs w:val="28"/>
              </w:rPr>
              <w:t>法定代表人</w:t>
            </w:r>
            <w:r>
              <w:rPr>
                <w:rFonts w:ascii="Arial" w:hAnsi="Arial" w:eastAsia="Arial" w:cs="Arial"/>
                <w:sz w:val="28"/>
                <w:szCs w:val="28"/>
              </w:rPr>
              <w:t>/</w:t>
            </w:r>
            <w:r>
              <w:rPr>
                <w:rFonts w:ascii="宋体" w:hAnsi="宋体" w:eastAsia="宋体" w:cs="宋体"/>
                <w:sz w:val="28"/>
                <w:szCs w:val="28"/>
              </w:rPr>
              <w:t>负责人</w:t>
            </w:r>
            <w:r>
              <w:rPr>
                <w:rFonts w:ascii="Arial" w:hAnsi="Arial" w:eastAsia="Arial" w:cs="Arial"/>
                <w:sz w:val="28"/>
                <w:szCs w:val="28"/>
              </w:rPr>
              <w:t>/</w:t>
            </w:r>
            <w:r>
              <w:rPr>
                <w:rFonts w:ascii="宋体" w:hAnsi="宋体" w:eastAsia="宋体" w:cs="宋体"/>
                <w:sz w:val="28"/>
                <w:szCs w:val="28"/>
              </w:rPr>
              <w:t>经营者</w:t>
            </w:r>
          </w:p>
        </w:tc>
        <w:tc>
          <w:tcPr>
            <w:tcW w:w="1440" w:type="dxa"/>
            <w:tcBorders>
              <w:top w:val="single" w:color="auto" w:sz="8" w:space="0"/>
              <w:right w:val="single" w:color="auto" w:sz="8" w:space="0"/>
            </w:tcBorders>
            <w:vAlign w:val="center"/>
          </w:tcPr>
          <w:p>
            <w:pPr>
              <w:spacing w:line="300" w:lineRule="exact"/>
              <w:ind w:left="140"/>
              <w:jc w:val="center"/>
              <w:rPr>
                <w:sz w:val="20"/>
                <w:szCs w:val="20"/>
              </w:rPr>
            </w:pPr>
            <w:r>
              <w:rPr>
                <w:rFonts w:ascii="宋体" w:hAnsi="宋体" w:eastAsia="宋体" w:cs="宋体"/>
                <w:sz w:val="28"/>
                <w:szCs w:val="28"/>
              </w:rPr>
              <w:t>销售品牌</w:t>
            </w:r>
          </w:p>
        </w:tc>
        <w:tc>
          <w:tcPr>
            <w:tcW w:w="3440" w:type="dxa"/>
            <w:tcBorders>
              <w:top w:val="single" w:color="auto" w:sz="8" w:space="0"/>
              <w:right w:val="single" w:color="auto" w:sz="8" w:space="0"/>
            </w:tcBorders>
            <w:vAlign w:val="center"/>
          </w:tcPr>
          <w:p>
            <w:pPr>
              <w:spacing w:line="300" w:lineRule="exact"/>
              <w:ind w:left="1140"/>
              <w:jc w:val="both"/>
              <w:rPr>
                <w:sz w:val="20"/>
                <w:szCs w:val="20"/>
              </w:rPr>
            </w:pPr>
            <w:r>
              <w:rPr>
                <w:rFonts w:ascii="宋体" w:hAnsi="宋体" w:eastAsia="宋体" w:cs="宋体"/>
                <w:sz w:val="28"/>
                <w:szCs w:val="28"/>
              </w:rPr>
              <w:t>存在问题</w:t>
            </w:r>
          </w:p>
        </w:tc>
        <w:tc>
          <w:tcPr>
            <w:tcW w:w="3449" w:type="dxa"/>
            <w:tcBorders>
              <w:top w:val="single" w:color="auto" w:sz="8" w:space="0"/>
              <w:right w:val="single" w:color="auto" w:sz="8" w:space="0"/>
            </w:tcBorders>
            <w:vAlign w:val="center"/>
          </w:tcPr>
          <w:p>
            <w:pPr>
              <w:spacing w:line="300" w:lineRule="exact"/>
              <w:ind w:firstLine="1120" w:firstLineChars="400"/>
              <w:jc w:val="both"/>
              <w:rPr>
                <w:sz w:val="20"/>
                <w:szCs w:val="20"/>
              </w:rPr>
            </w:pPr>
            <w:r>
              <w:rPr>
                <w:rFonts w:ascii="宋体" w:hAnsi="宋体" w:eastAsia="宋体" w:cs="宋体"/>
                <w:sz w:val="28"/>
                <w:szCs w:val="28"/>
              </w:rPr>
              <w:t>处理情况</w:t>
            </w:r>
          </w:p>
        </w:tc>
      </w:tr>
      <w:tr>
        <w:tblPrEx>
          <w:tblLayout w:type="fixed"/>
          <w:tblCellMar>
            <w:top w:w="0" w:type="dxa"/>
            <w:left w:w="0" w:type="dxa"/>
            <w:bottom w:w="0" w:type="dxa"/>
            <w:right w:w="0" w:type="dxa"/>
          </w:tblCellMar>
        </w:tblPrEx>
        <w:trPr>
          <w:trHeight w:val="66" w:hRule="atLeast"/>
        </w:trPr>
        <w:tc>
          <w:tcPr>
            <w:tcW w:w="1720" w:type="dxa"/>
            <w:tcBorders>
              <w:left w:val="single" w:color="auto" w:sz="8" w:space="0"/>
              <w:bottom w:val="single" w:color="auto" w:sz="8" w:space="0"/>
              <w:right w:val="single" w:color="auto" w:sz="8" w:space="0"/>
            </w:tcBorders>
            <w:vAlign w:val="bottom"/>
          </w:tcPr>
          <w:p>
            <w:pPr>
              <w:rPr>
                <w:sz w:val="5"/>
                <w:szCs w:val="5"/>
              </w:rPr>
            </w:pPr>
          </w:p>
        </w:tc>
        <w:tc>
          <w:tcPr>
            <w:tcW w:w="2200" w:type="dxa"/>
            <w:tcBorders>
              <w:bottom w:val="single" w:color="auto" w:sz="8" w:space="0"/>
              <w:right w:val="single" w:color="auto" w:sz="8" w:space="0"/>
            </w:tcBorders>
            <w:vAlign w:val="bottom"/>
          </w:tcPr>
          <w:p>
            <w:pPr>
              <w:rPr>
                <w:sz w:val="5"/>
                <w:szCs w:val="5"/>
              </w:rPr>
            </w:pPr>
          </w:p>
        </w:tc>
        <w:tc>
          <w:tcPr>
            <w:tcW w:w="2160" w:type="dxa"/>
            <w:tcBorders>
              <w:bottom w:val="single" w:color="auto" w:sz="8" w:space="0"/>
              <w:right w:val="single" w:color="auto" w:sz="8" w:space="0"/>
            </w:tcBorders>
            <w:vAlign w:val="bottom"/>
          </w:tcPr>
          <w:p>
            <w:pPr>
              <w:rPr>
                <w:sz w:val="5"/>
                <w:szCs w:val="5"/>
              </w:rPr>
            </w:pPr>
          </w:p>
        </w:tc>
        <w:tc>
          <w:tcPr>
            <w:tcW w:w="1440" w:type="dxa"/>
            <w:tcBorders>
              <w:bottom w:val="single" w:color="auto" w:sz="8" w:space="0"/>
              <w:right w:val="single" w:color="auto" w:sz="8" w:space="0"/>
            </w:tcBorders>
            <w:vAlign w:val="bottom"/>
          </w:tcPr>
          <w:p>
            <w:pPr>
              <w:rPr>
                <w:sz w:val="5"/>
                <w:szCs w:val="5"/>
              </w:rPr>
            </w:pPr>
          </w:p>
        </w:tc>
        <w:tc>
          <w:tcPr>
            <w:tcW w:w="3440" w:type="dxa"/>
            <w:tcBorders>
              <w:bottom w:val="single" w:color="auto" w:sz="8" w:space="0"/>
              <w:right w:val="single" w:color="auto" w:sz="8" w:space="0"/>
            </w:tcBorders>
            <w:vAlign w:val="bottom"/>
          </w:tcPr>
          <w:p>
            <w:pPr>
              <w:rPr>
                <w:sz w:val="5"/>
                <w:szCs w:val="5"/>
              </w:rPr>
            </w:pPr>
          </w:p>
        </w:tc>
        <w:tc>
          <w:tcPr>
            <w:tcW w:w="3449" w:type="dxa"/>
            <w:tcBorders>
              <w:bottom w:val="single" w:color="auto" w:sz="8" w:space="0"/>
              <w:right w:val="single" w:color="auto" w:sz="8" w:space="0"/>
            </w:tcBorders>
            <w:vAlign w:val="bottom"/>
          </w:tcPr>
          <w:p>
            <w:pPr>
              <w:rPr>
                <w:sz w:val="5"/>
                <w:szCs w:val="5"/>
              </w:rPr>
            </w:pPr>
          </w:p>
        </w:tc>
      </w:tr>
      <w:tr>
        <w:tblPrEx>
          <w:tblLayout w:type="fixed"/>
          <w:tblCellMar>
            <w:top w:w="0" w:type="dxa"/>
            <w:left w:w="0" w:type="dxa"/>
            <w:bottom w:w="0" w:type="dxa"/>
            <w:right w:w="0" w:type="dxa"/>
          </w:tblCellMar>
        </w:tblPrEx>
        <w:trPr>
          <w:trHeight w:val="906" w:hRule="atLeast"/>
        </w:trPr>
        <w:tc>
          <w:tcPr>
            <w:tcW w:w="1720" w:type="dxa"/>
            <w:tcBorders>
              <w:left w:val="single" w:color="auto" w:sz="8" w:space="0"/>
              <w:bottom w:val="single" w:color="auto" w:sz="8" w:space="0"/>
              <w:right w:val="single" w:color="auto" w:sz="8" w:space="0"/>
            </w:tcBorders>
            <w:vAlign w:val="bottom"/>
          </w:tcPr>
          <w:p>
            <w:pPr>
              <w:rPr>
                <w:sz w:val="24"/>
                <w:szCs w:val="24"/>
              </w:rPr>
            </w:pPr>
          </w:p>
        </w:tc>
        <w:tc>
          <w:tcPr>
            <w:tcW w:w="2200" w:type="dxa"/>
            <w:tcBorders>
              <w:bottom w:val="single" w:color="auto" w:sz="8" w:space="0"/>
              <w:right w:val="single" w:color="auto" w:sz="8" w:space="0"/>
            </w:tcBorders>
            <w:vAlign w:val="bottom"/>
          </w:tcPr>
          <w:p>
            <w:pPr>
              <w:rPr>
                <w:sz w:val="24"/>
                <w:szCs w:val="24"/>
              </w:rPr>
            </w:pPr>
          </w:p>
        </w:tc>
        <w:tc>
          <w:tcPr>
            <w:tcW w:w="2160" w:type="dxa"/>
            <w:tcBorders>
              <w:bottom w:val="single" w:color="auto" w:sz="8" w:space="0"/>
              <w:right w:val="single" w:color="auto" w:sz="8" w:space="0"/>
            </w:tcBorders>
            <w:vAlign w:val="bottom"/>
          </w:tcPr>
          <w:p>
            <w:pPr>
              <w:rPr>
                <w:sz w:val="24"/>
                <w:szCs w:val="24"/>
              </w:rPr>
            </w:pPr>
          </w:p>
        </w:tc>
        <w:tc>
          <w:tcPr>
            <w:tcW w:w="1440" w:type="dxa"/>
            <w:tcBorders>
              <w:bottom w:val="single" w:color="auto" w:sz="8" w:space="0"/>
              <w:right w:val="single" w:color="auto" w:sz="8" w:space="0"/>
            </w:tcBorders>
            <w:vAlign w:val="bottom"/>
          </w:tcPr>
          <w:p>
            <w:pPr>
              <w:rPr>
                <w:sz w:val="24"/>
                <w:szCs w:val="24"/>
              </w:rPr>
            </w:pPr>
          </w:p>
        </w:tc>
        <w:tc>
          <w:tcPr>
            <w:tcW w:w="3440" w:type="dxa"/>
            <w:tcBorders>
              <w:bottom w:val="single" w:color="auto" w:sz="8" w:space="0"/>
              <w:right w:val="single" w:color="auto" w:sz="8" w:space="0"/>
            </w:tcBorders>
            <w:vAlign w:val="bottom"/>
          </w:tcPr>
          <w:p>
            <w:pPr>
              <w:rPr>
                <w:sz w:val="24"/>
                <w:szCs w:val="24"/>
              </w:rPr>
            </w:pPr>
          </w:p>
        </w:tc>
        <w:tc>
          <w:tcPr>
            <w:tcW w:w="3449"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907" w:hRule="atLeast"/>
        </w:trPr>
        <w:tc>
          <w:tcPr>
            <w:tcW w:w="1720" w:type="dxa"/>
            <w:tcBorders>
              <w:left w:val="single" w:color="auto" w:sz="8" w:space="0"/>
              <w:bottom w:val="single" w:color="auto" w:sz="8" w:space="0"/>
              <w:right w:val="single" w:color="auto" w:sz="8" w:space="0"/>
            </w:tcBorders>
            <w:vAlign w:val="bottom"/>
          </w:tcPr>
          <w:p>
            <w:pPr>
              <w:rPr>
                <w:sz w:val="24"/>
                <w:szCs w:val="24"/>
              </w:rPr>
            </w:pPr>
          </w:p>
        </w:tc>
        <w:tc>
          <w:tcPr>
            <w:tcW w:w="2200" w:type="dxa"/>
            <w:tcBorders>
              <w:bottom w:val="single" w:color="auto" w:sz="8" w:space="0"/>
              <w:right w:val="single" w:color="auto" w:sz="8" w:space="0"/>
            </w:tcBorders>
            <w:vAlign w:val="bottom"/>
          </w:tcPr>
          <w:p>
            <w:pPr>
              <w:rPr>
                <w:sz w:val="24"/>
                <w:szCs w:val="24"/>
              </w:rPr>
            </w:pPr>
          </w:p>
        </w:tc>
        <w:tc>
          <w:tcPr>
            <w:tcW w:w="2160" w:type="dxa"/>
            <w:tcBorders>
              <w:bottom w:val="single" w:color="auto" w:sz="8" w:space="0"/>
              <w:right w:val="single" w:color="auto" w:sz="8" w:space="0"/>
            </w:tcBorders>
            <w:vAlign w:val="bottom"/>
          </w:tcPr>
          <w:p>
            <w:pPr>
              <w:rPr>
                <w:sz w:val="24"/>
                <w:szCs w:val="24"/>
              </w:rPr>
            </w:pPr>
          </w:p>
        </w:tc>
        <w:tc>
          <w:tcPr>
            <w:tcW w:w="1440" w:type="dxa"/>
            <w:tcBorders>
              <w:bottom w:val="single" w:color="auto" w:sz="8" w:space="0"/>
              <w:right w:val="single" w:color="auto" w:sz="8" w:space="0"/>
            </w:tcBorders>
            <w:vAlign w:val="bottom"/>
          </w:tcPr>
          <w:p>
            <w:pPr>
              <w:rPr>
                <w:sz w:val="24"/>
                <w:szCs w:val="24"/>
              </w:rPr>
            </w:pPr>
          </w:p>
        </w:tc>
        <w:tc>
          <w:tcPr>
            <w:tcW w:w="3440" w:type="dxa"/>
            <w:tcBorders>
              <w:bottom w:val="single" w:color="auto" w:sz="8" w:space="0"/>
              <w:right w:val="single" w:color="auto" w:sz="8" w:space="0"/>
            </w:tcBorders>
            <w:vAlign w:val="bottom"/>
          </w:tcPr>
          <w:p>
            <w:pPr>
              <w:rPr>
                <w:sz w:val="24"/>
                <w:szCs w:val="24"/>
              </w:rPr>
            </w:pPr>
          </w:p>
        </w:tc>
        <w:tc>
          <w:tcPr>
            <w:tcW w:w="3449"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906" w:hRule="atLeast"/>
        </w:trPr>
        <w:tc>
          <w:tcPr>
            <w:tcW w:w="1720" w:type="dxa"/>
            <w:tcBorders>
              <w:left w:val="single" w:color="auto" w:sz="8" w:space="0"/>
              <w:bottom w:val="single" w:color="auto" w:sz="8" w:space="0"/>
              <w:right w:val="single" w:color="auto" w:sz="8" w:space="0"/>
            </w:tcBorders>
            <w:vAlign w:val="bottom"/>
          </w:tcPr>
          <w:p>
            <w:pPr>
              <w:rPr>
                <w:sz w:val="24"/>
                <w:szCs w:val="24"/>
              </w:rPr>
            </w:pPr>
          </w:p>
        </w:tc>
        <w:tc>
          <w:tcPr>
            <w:tcW w:w="2200" w:type="dxa"/>
            <w:tcBorders>
              <w:bottom w:val="single" w:color="auto" w:sz="8" w:space="0"/>
              <w:right w:val="single" w:color="auto" w:sz="8" w:space="0"/>
            </w:tcBorders>
            <w:vAlign w:val="bottom"/>
          </w:tcPr>
          <w:p>
            <w:pPr>
              <w:rPr>
                <w:sz w:val="24"/>
                <w:szCs w:val="24"/>
              </w:rPr>
            </w:pPr>
          </w:p>
        </w:tc>
        <w:tc>
          <w:tcPr>
            <w:tcW w:w="2160" w:type="dxa"/>
            <w:tcBorders>
              <w:bottom w:val="single" w:color="auto" w:sz="8" w:space="0"/>
              <w:right w:val="single" w:color="auto" w:sz="8" w:space="0"/>
            </w:tcBorders>
            <w:vAlign w:val="bottom"/>
          </w:tcPr>
          <w:p>
            <w:pPr>
              <w:rPr>
                <w:sz w:val="24"/>
                <w:szCs w:val="24"/>
              </w:rPr>
            </w:pPr>
          </w:p>
        </w:tc>
        <w:tc>
          <w:tcPr>
            <w:tcW w:w="1440" w:type="dxa"/>
            <w:tcBorders>
              <w:bottom w:val="single" w:color="auto" w:sz="8" w:space="0"/>
              <w:right w:val="single" w:color="auto" w:sz="8" w:space="0"/>
            </w:tcBorders>
            <w:vAlign w:val="bottom"/>
          </w:tcPr>
          <w:p>
            <w:pPr>
              <w:rPr>
                <w:sz w:val="24"/>
                <w:szCs w:val="24"/>
              </w:rPr>
            </w:pPr>
          </w:p>
        </w:tc>
        <w:tc>
          <w:tcPr>
            <w:tcW w:w="3440" w:type="dxa"/>
            <w:tcBorders>
              <w:bottom w:val="single" w:color="auto" w:sz="8" w:space="0"/>
              <w:right w:val="single" w:color="auto" w:sz="8" w:space="0"/>
            </w:tcBorders>
            <w:vAlign w:val="bottom"/>
          </w:tcPr>
          <w:p>
            <w:pPr>
              <w:rPr>
                <w:sz w:val="24"/>
                <w:szCs w:val="24"/>
              </w:rPr>
            </w:pPr>
          </w:p>
        </w:tc>
        <w:tc>
          <w:tcPr>
            <w:tcW w:w="3449"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906" w:hRule="atLeast"/>
        </w:trPr>
        <w:tc>
          <w:tcPr>
            <w:tcW w:w="1720" w:type="dxa"/>
            <w:tcBorders>
              <w:left w:val="single" w:color="auto" w:sz="8" w:space="0"/>
              <w:bottom w:val="single" w:color="auto" w:sz="8" w:space="0"/>
              <w:right w:val="single" w:color="auto" w:sz="8" w:space="0"/>
            </w:tcBorders>
            <w:vAlign w:val="bottom"/>
          </w:tcPr>
          <w:p>
            <w:pPr>
              <w:rPr>
                <w:sz w:val="24"/>
                <w:szCs w:val="24"/>
              </w:rPr>
            </w:pPr>
          </w:p>
        </w:tc>
        <w:tc>
          <w:tcPr>
            <w:tcW w:w="2200" w:type="dxa"/>
            <w:tcBorders>
              <w:bottom w:val="single" w:color="auto" w:sz="8" w:space="0"/>
              <w:right w:val="single" w:color="auto" w:sz="8" w:space="0"/>
            </w:tcBorders>
            <w:vAlign w:val="bottom"/>
          </w:tcPr>
          <w:p>
            <w:pPr>
              <w:rPr>
                <w:sz w:val="24"/>
                <w:szCs w:val="24"/>
              </w:rPr>
            </w:pPr>
          </w:p>
        </w:tc>
        <w:tc>
          <w:tcPr>
            <w:tcW w:w="2160" w:type="dxa"/>
            <w:tcBorders>
              <w:bottom w:val="single" w:color="auto" w:sz="8" w:space="0"/>
              <w:right w:val="single" w:color="auto" w:sz="8" w:space="0"/>
            </w:tcBorders>
            <w:vAlign w:val="bottom"/>
          </w:tcPr>
          <w:p>
            <w:pPr>
              <w:rPr>
                <w:sz w:val="24"/>
                <w:szCs w:val="24"/>
              </w:rPr>
            </w:pPr>
          </w:p>
        </w:tc>
        <w:tc>
          <w:tcPr>
            <w:tcW w:w="1440" w:type="dxa"/>
            <w:tcBorders>
              <w:bottom w:val="single" w:color="auto" w:sz="8" w:space="0"/>
              <w:right w:val="single" w:color="auto" w:sz="8" w:space="0"/>
            </w:tcBorders>
            <w:vAlign w:val="bottom"/>
          </w:tcPr>
          <w:p>
            <w:pPr>
              <w:rPr>
                <w:sz w:val="24"/>
                <w:szCs w:val="24"/>
              </w:rPr>
            </w:pPr>
          </w:p>
        </w:tc>
        <w:tc>
          <w:tcPr>
            <w:tcW w:w="3440" w:type="dxa"/>
            <w:tcBorders>
              <w:bottom w:val="single" w:color="auto" w:sz="8" w:space="0"/>
              <w:right w:val="single" w:color="auto" w:sz="8" w:space="0"/>
            </w:tcBorders>
            <w:vAlign w:val="bottom"/>
          </w:tcPr>
          <w:p>
            <w:pPr>
              <w:rPr>
                <w:sz w:val="24"/>
                <w:szCs w:val="24"/>
              </w:rPr>
            </w:pPr>
          </w:p>
        </w:tc>
        <w:tc>
          <w:tcPr>
            <w:tcW w:w="3449" w:type="dxa"/>
            <w:tcBorders>
              <w:bottom w:val="single" w:color="auto" w:sz="8" w:space="0"/>
              <w:right w:val="single" w:color="auto" w:sz="8" w:space="0"/>
            </w:tcBorders>
            <w:vAlign w:val="bottom"/>
          </w:tcPr>
          <w:p>
            <w:pPr>
              <w:rPr>
                <w:sz w:val="24"/>
                <w:szCs w:val="24"/>
              </w:rPr>
            </w:pPr>
          </w:p>
        </w:tc>
      </w:tr>
    </w:tbl>
    <w:p>
      <w:pPr>
        <w:spacing w:line="215" w:lineRule="exact"/>
        <w:rPr>
          <w:sz w:val="20"/>
          <w:szCs w:val="20"/>
        </w:rPr>
      </w:pPr>
    </w:p>
    <w:p>
      <w:pPr>
        <w:tabs>
          <w:tab w:val="left" w:pos="6440"/>
          <w:tab w:val="left" w:pos="11340"/>
        </w:tabs>
        <w:spacing w:line="320" w:lineRule="exact"/>
        <w:ind w:left="440"/>
        <w:rPr>
          <w:sz w:val="20"/>
          <w:szCs w:val="20"/>
        </w:rPr>
      </w:pPr>
      <w:r>
        <w:rPr>
          <w:rFonts w:ascii="宋体" w:hAnsi="宋体" w:eastAsia="宋体" w:cs="宋体"/>
          <w:sz w:val="28"/>
          <w:szCs w:val="28"/>
        </w:rPr>
        <w:t>填表人：</w:t>
      </w:r>
      <w:r>
        <w:rPr>
          <w:sz w:val="20"/>
          <w:szCs w:val="20"/>
        </w:rPr>
        <w:tab/>
      </w:r>
      <w:r>
        <w:rPr>
          <w:rFonts w:ascii="宋体" w:hAnsi="宋体" w:eastAsia="宋体" w:cs="宋体"/>
          <w:sz w:val="28"/>
          <w:szCs w:val="28"/>
        </w:rPr>
        <w:t>审核人：</w:t>
      </w:r>
      <w:r>
        <w:rPr>
          <w:sz w:val="20"/>
          <w:szCs w:val="20"/>
        </w:rPr>
        <w:tab/>
      </w:r>
      <w:r>
        <w:rPr>
          <w:rFonts w:ascii="宋体" w:hAnsi="宋体" w:eastAsia="宋体" w:cs="宋体"/>
          <w:sz w:val="27"/>
          <w:szCs w:val="27"/>
        </w:rPr>
        <w:t>电话：</w:t>
      </w:r>
    </w:p>
    <w:p>
      <w:pPr>
        <w:spacing w:line="200" w:lineRule="exact"/>
        <w:rPr>
          <w:sz w:val="20"/>
          <w:szCs w:val="20"/>
        </w:rPr>
      </w:pPr>
    </w:p>
    <w:p>
      <w:pPr>
        <w:spacing w:line="200" w:lineRule="exact"/>
        <w:rPr>
          <w:sz w:val="20"/>
          <w:szCs w:val="20"/>
        </w:rPr>
      </w:pPr>
    </w:p>
    <w:p>
      <w:pPr>
        <w:spacing w:line="275" w:lineRule="exact"/>
        <w:rPr>
          <w:sz w:val="20"/>
          <w:szCs w:val="20"/>
        </w:rPr>
      </w:pPr>
    </w:p>
    <w:p>
      <w:pPr>
        <w:sectPr>
          <w:pgSz w:w="16840" w:h="11906" w:orient="landscape"/>
          <w:pgMar w:top="1440" w:right="1531" w:bottom="1191" w:left="1531" w:header="0" w:footer="0" w:gutter="0"/>
          <w:pgNumType w:fmt="numberInDash"/>
          <w:cols w:equalWidth="0" w:num="1">
            <w:col w:w="15200"/>
          </w:cols>
        </w:sectPr>
      </w:pPr>
    </w:p>
    <w:p>
      <w:pPr>
        <w:spacing w:line="200" w:lineRule="exact"/>
        <w:rPr>
          <w:sz w:val="20"/>
          <w:szCs w:val="20"/>
        </w:rPr>
      </w:pPr>
      <w:bookmarkStart w:id="13" w:name="page25"/>
      <w:bookmarkEnd w:id="13"/>
    </w:p>
    <w:p>
      <w:pPr>
        <w:spacing w:line="317" w:lineRule="exact"/>
        <w:rPr>
          <w:sz w:val="20"/>
          <w:szCs w:val="20"/>
        </w:rPr>
      </w:pPr>
    </w:p>
    <w:p>
      <w:pPr>
        <w:spacing w:line="366" w:lineRule="exact"/>
        <w:ind w:left="440"/>
        <w:rPr>
          <w:sz w:val="20"/>
          <w:szCs w:val="20"/>
        </w:rPr>
      </w:pPr>
      <w:r>
        <w:rPr>
          <w:rFonts w:ascii="宋体" w:hAnsi="宋体" w:eastAsia="宋体" w:cs="宋体"/>
          <w:sz w:val="32"/>
          <w:szCs w:val="32"/>
        </w:rPr>
        <w:t xml:space="preserve">附件 </w:t>
      </w:r>
      <w:r>
        <w:rPr>
          <w:rFonts w:ascii="黑体" w:hAnsi="黑体" w:eastAsia="黑体" w:cs="黑体"/>
          <w:sz w:val="32"/>
          <w:szCs w:val="32"/>
        </w:rPr>
        <w:t>10</w:t>
      </w:r>
    </w:p>
    <w:p>
      <w:pPr>
        <w:spacing w:line="140" w:lineRule="exact"/>
        <w:rPr>
          <w:sz w:val="20"/>
          <w:szCs w:val="20"/>
        </w:rPr>
      </w:pPr>
    </w:p>
    <w:p>
      <w:pPr>
        <w:spacing w:line="502" w:lineRule="exact"/>
        <w:ind w:right="600"/>
        <w:jc w:val="center"/>
        <w:rPr>
          <w:sz w:val="20"/>
          <w:szCs w:val="20"/>
        </w:rPr>
      </w:pPr>
      <w:r>
        <w:rPr>
          <w:rFonts w:ascii="宋体" w:hAnsi="宋体" w:eastAsia="宋体" w:cs="宋体"/>
          <w:sz w:val="44"/>
          <w:szCs w:val="44"/>
        </w:rPr>
        <w:t>电动车（含蓄电池）回收、改装单位，修理场所检查表</w:t>
      </w:r>
    </w:p>
    <w:p>
      <w:pPr>
        <w:spacing w:line="211" w:lineRule="exact"/>
        <w:rPr>
          <w:sz w:val="20"/>
          <w:szCs w:val="20"/>
        </w:rPr>
      </w:pPr>
    </w:p>
    <w:p>
      <w:pPr>
        <w:spacing w:line="366" w:lineRule="exact"/>
        <w:ind w:right="600"/>
        <w:jc w:val="center"/>
        <w:rPr>
          <w:sz w:val="20"/>
          <w:szCs w:val="20"/>
        </w:rPr>
      </w:pPr>
      <w:r>
        <w:rPr>
          <w:rFonts w:ascii="宋体" w:hAnsi="宋体" w:eastAsia="宋体" w:cs="宋体"/>
          <w:sz w:val="32"/>
          <w:szCs w:val="32"/>
        </w:rPr>
        <w:t>（公安部门）</w:t>
      </w:r>
    </w:p>
    <w:p>
      <w:pPr>
        <w:spacing w:line="236" w:lineRule="exact"/>
        <w:rPr>
          <w:sz w:val="20"/>
          <w:szCs w:val="20"/>
        </w:rPr>
      </w:pPr>
    </w:p>
    <w:p>
      <w:pPr>
        <w:spacing w:line="366" w:lineRule="exact"/>
        <w:ind w:left="440"/>
        <w:rPr>
          <w:sz w:val="20"/>
          <w:szCs w:val="20"/>
        </w:rPr>
      </w:pPr>
      <w:r>
        <w:rPr>
          <w:rFonts w:ascii="宋体" w:hAnsi="宋体" w:eastAsia="宋体" w:cs="宋体"/>
          <w:sz w:val="32"/>
          <w:szCs w:val="32"/>
        </w:rPr>
        <w:t>填报单位：（盖章）</w:t>
      </w:r>
    </w:p>
    <w:p>
      <w:pPr>
        <w:spacing w:line="236" w:lineRule="exact"/>
        <w:rPr>
          <w:sz w:val="20"/>
          <w:szCs w:val="20"/>
        </w:rPr>
      </w:pPr>
    </w:p>
    <w:tbl>
      <w:tblPr>
        <w:tblStyle w:val="7"/>
        <w:tblpPr w:leftFromText="180" w:rightFromText="180" w:vertAnchor="text" w:horzAnchor="page" w:tblpX="1736" w:tblpY="355"/>
        <w:tblOverlap w:val="never"/>
        <w:tblW w:w="13780" w:type="dxa"/>
        <w:tblInd w:w="0" w:type="dxa"/>
        <w:tblLayout w:type="fixed"/>
        <w:tblCellMar>
          <w:top w:w="0" w:type="dxa"/>
          <w:left w:w="0" w:type="dxa"/>
          <w:bottom w:w="0" w:type="dxa"/>
          <w:right w:w="0" w:type="dxa"/>
        </w:tblCellMar>
      </w:tblPr>
      <w:tblGrid>
        <w:gridCol w:w="1575"/>
        <w:gridCol w:w="1455"/>
        <w:gridCol w:w="1996"/>
        <w:gridCol w:w="1704"/>
        <w:gridCol w:w="3515"/>
        <w:gridCol w:w="3535"/>
      </w:tblGrid>
      <w:tr>
        <w:tblPrEx>
          <w:tblLayout w:type="fixed"/>
          <w:tblCellMar>
            <w:top w:w="0" w:type="dxa"/>
            <w:left w:w="0" w:type="dxa"/>
            <w:bottom w:w="0" w:type="dxa"/>
            <w:right w:w="0" w:type="dxa"/>
          </w:tblCellMar>
        </w:tblPrEx>
        <w:trPr>
          <w:trHeight w:val="1144" w:hRule="atLeast"/>
        </w:trPr>
        <w:tc>
          <w:tcPr>
            <w:tcW w:w="1575" w:type="dxa"/>
            <w:vMerge w:val="restart"/>
            <w:tcBorders>
              <w:top w:val="single" w:color="auto" w:sz="8" w:space="0"/>
              <w:left w:val="single" w:color="auto" w:sz="8" w:space="0"/>
              <w:right w:val="single" w:color="auto" w:sz="8" w:space="0"/>
            </w:tcBorders>
            <w:vAlign w:val="center"/>
          </w:tcPr>
          <w:p>
            <w:pPr>
              <w:spacing w:line="320" w:lineRule="exact"/>
              <w:jc w:val="center"/>
              <w:rPr>
                <w:sz w:val="20"/>
                <w:szCs w:val="20"/>
              </w:rPr>
            </w:pPr>
            <w:r>
              <w:rPr>
                <w:rFonts w:ascii="宋体" w:hAnsi="宋体" w:eastAsia="宋体" w:cs="宋体"/>
                <w:w w:val="94"/>
                <w:sz w:val="28"/>
                <w:szCs w:val="28"/>
              </w:rPr>
              <w:t>单位（场所）</w:t>
            </w:r>
            <w:r>
              <w:rPr>
                <w:rFonts w:ascii="宋体" w:hAnsi="宋体" w:eastAsia="宋体" w:cs="宋体"/>
                <w:w w:val="99"/>
                <w:sz w:val="28"/>
                <w:szCs w:val="28"/>
              </w:rPr>
              <w:t>名称</w:t>
            </w:r>
          </w:p>
        </w:tc>
        <w:tc>
          <w:tcPr>
            <w:tcW w:w="1455" w:type="dxa"/>
            <w:tcBorders>
              <w:top w:val="single" w:color="auto" w:sz="8" w:space="0"/>
              <w:right w:val="single" w:color="auto" w:sz="8" w:space="0"/>
            </w:tcBorders>
            <w:vAlign w:val="center"/>
          </w:tcPr>
          <w:p>
            <w:pPr>
              <w:spacing w:line="300" w:lineRule="exact"/>
              <w:ind w:left="520"/>
              <w:jc w:val="both"/>
              <w:rPr>
                <w:sz w:val="20"/>
                <w:szCs w:val="20"/>
              </w:rPr>
            </w:pPr>
            <w:r>
              <w:rPr>
                <w:rFonts w:ascii="宋体" w:hAnsi="宋体" w:eastAsia="宋体" w:cs="宋体"/>
                <w:sz w:val="28"/>
                <w:szCs w:val="28"/>
              </w:rPr>
              <w:t>地址</w:t>
            </w:r>
          </w:p>
        </w:tc>
        <w:tc>
          <w:tcPr>
            <w:tcW w:w="1996" w:type="dxa"/>
            <w:vMerge w:val="restart"/>
            <w:tcBorders>
              <w:top w:val="single" w:color="auto" w:sz="8" w:space="0"/>
              <w:right w:val="single" w:color="auto" w:sz="8" w:space="0"/>
            </w:tcBorders>
            <w:vAlign w:val="center"/>
          </w:tcPr>
          <w:p>
            <w:pPr>
              <w:spacing w:line="340" w:lineRule="exact"/>
              <w:jc w:val="center"/>
              <w:rPr>
                <w:sz w:val="20"/>
                <w:szCs w:val="20"/>
              </w:rPr>
            </w:pPr>
            <w:r>
              <w:rPr>
                <w:rFonts w:ascii="宋体" w:hAnsi="宋体" w:eastAsia="宋体" w:cs="宋体"/>
                <w:sz w:val="28"/>
                <w:szCs w:val="28"/>
              </w:rPr>
              <w:t>法定代表人</w:t>
            </w:r>
            <w:r>
              <w:rPr>
                <w:rFonts w:ascii="Arial" w:hAnsi="Arial" w:eastAsia="Arial" w:cs="Arial"/>
                <w:sz w:val="28"/>
                <w:szCs w:val="28"/>
              </w:rPr>
              <w:t>/</w:t>
            </w:r>
            <w:r>
              <w:rPr>
                <w:rFonts w:ascii="宋体" w:hAnsi="宋体" w:eastAsia="宋体" w:cs="宋体"/>
                <w:sz w:val="28"/>
                <w:szCs w:val="28"/>
              </w:rPr>
              <w:t>负责人</w:t>
            </w:r>
            <w:r>
              <w:rPr>
                <w:rFonts w:ascii="Arial" w:hAnsi="Arial" w:eastAsia="Arial" w:cs="Arial"/>
                <w:sz w:val="28"/>
                <w:szCs w:val="28"/>
              </w:rPr>
              <w:t>/</w:t>
            </w:r>
            <w:r>
              <w:rPr>
                <w:rFonts w:ascii="宋体" w:hAnsi="宋体" w:eastAsia="宋体" w:cs="宋体"/>
                <w:sz w:val="28"/>
                <w:szCs w:val="28"/>
              </w:rPr>
              <w:t>经营者</w:t>
            </w:r>
          </w:p>
        </w:tc>
        <w:tc>
          <w:tcPr>
            <w:tcW w:w="1704" w:type="dxa"/>
            <w:tcBorders>
              <w:top w:val="single" w:color="auto" w:sz="8" w:space="0"/>
              <w:right w:val="single" w:color="auto" w:sz="8" w:space="0"/>
            </w:tcBorders>
            <w:vAlign w:val="center"/>
          </w:tcPr>
          <w:p>
            <w:pPr>
              <w:spacing w:line="300" w:lineRule="exact"/>
              <w:ind w:left="240"/>
              <w:jc w:val="center"/>
              <w:rPr>
                <w:sz w:val="20"/>
                <w:szCs w:val="20"/>
              </w:rPr>
            </w:pPr>
            <w:r>
              <w:rPr>
                <w:rFonts w:ascii="宋体" w:hAnsi="宋体" w:eastAsia="宋体" w:cs="宋体"/>
                <w:sz w:val="28"/>
                <w:szCs w:val="28"/>
              </w:rPr>
              <w:t>联系电话</w:t>
            </w:r>
          </w:p>
        </w:tc>
        <w:tc>
          <w:tcPr>
            <w:tcW w:w="3515" w:type="dxa"/>
            <w:tcBorders>
              <w:top w:val="single" w:color="auto" w:sz="8" w:space="0"/>
              <w:right w:val="single" w:color="auto" w:sz="8" w:space="0"/>
            </w:tcBorders>
            <w:vAlign w:val="center"/>
          </w:tcPr>
          <w:p>
            <w:pPr>
              <w:spacing w:line="300" w:lineRule="exact"/>
              <w:ind w:firstLine="1120" w:firstLineChars="400"/>
              <w:jc w:val="both"/>
              <w:rPr>
                <w:sz w:val="20"/>
                <w:szCs w:val="20"/>
              </w:rPr>
            </w:pPr>
            <w:r>
              <w:rPr>
                <w:rFonts w:ascii="宋体" w:hAnsi="宋体" w:eastAsia="宋体" w:cs="宋体"/>
                <w:sz w:val="28"/>
                <w:szCs w:val="28"/>
              </w:rPr>
              <w:t>存在问题</w:t>
            </w:r>
          </w:p>
        </w:tc>
        <w:tc>
          <w:tcPr>
            <w:tcW w:w="3535" w:type="dxa"/>
            <w:tcBorders>
              <w:top w:val="single" w:color="auto" w:sz="8" w:space="0"/>
              <w:right w:val="single" w:color="auto" w:sz="8" w:space="0"/>
            </w:tcBorders>
            <w:vAlign w:val="center"/>
          </w:tcPr>
          <w:p>
            <w:pPr>
              <w:spacing w:line="300" w:lineRule="exact"/>
              <w:ind w:firstLine="840" w:firstLineChars="300"/>
              <w:jc w:val="both"/>
              <w:rPr>
                <w:sz w:val="20"/>
                <w:szCs w:val="20"/>
              </w:rPr>
            </w:pPr>
            <w:r>
              <w:rPr>
                <w:rFonts w:ascii="宋体" w:hAnsi="宋体" w:eastAsia="宋体" w:cs="宋体"/>
                <w:sz w:val="28"/>
                <w:szCs w:val="28"/>
              </w:rPr>
              <w:t>处理情况</w:t>
            </w:r>
          </w:p>
        </w:tc>
      </w:tr>
      <w:tr>
        <w:tblPrEx>
          <w:tblLayout w:type="fixed"/>
          <w:tblCellMar>
            <w:top w:w="0" w:type="dxa"/>
            <w:left w:w="0" w:type="dxa"/>
            <w:bottom w:w="0" w:type="dxa"/>
            <w:right w:w="0" w:type="dxa"/>
          </w:tblCellMar>
        </w:tblPrEx>
        <w:trPr>
          <w:trHeight w:val="66" w:hRule="atLeast"/>
        </w:trPr>
        <w:tc>
          <w:tcPr>
            <w:tcW w:w="1575" w:type="dxa"/>
            <w:vMerge w:val="continue"/>
            <w:tcBorders>
              <w:left w:val="single" w:color="auto" w:sz="8" w:space="0"/>
              <w:bottom w:val="single" w:color="auto" w:sz="8" w:space="0"/>
              <w:right w:val="single" w:color="auto" w:sz="8" w:space="0"/>
            </w:tcBorders>
            <w:vAlign w:val="bottom"/>
          </w:tcPr>
          <w:p>
            <w:pPr>
              <w:rPr>
                <w:sz w:val="5"/>
                <w:szCs w:val="5"/>
              </w:rPr>
            </w:pPr>
          </w:p>
        </w:tc>
        <w:tc>
          <w:tcPr>
            <w:tcW w:w="1455" w:type="dxa"/>
            <w:tcBorders>
              <w:bottom w:val="single" w:color="auto" w:sz="8" w:space="0"/>
              <w:right w:val="single" w:color="auto" w:sz="8" w:space="0"/>
            </w:tcBorders>
            <w:vAlign w:val="bottom"/>
          </w:tcPr>
          <w:p>
            <w:pPr>
              <w:rPr>
                <w:sz w:val="5"/>
                <w:szCs w:val="5"/>
              </w:rPr>
            </w:pPr>
          </w:p>
        </w:tc>
        <w:tc>
          <w:tcPr>
            <w:tcW w:w="1996" w:type="dxa"/>
            <w:tcBorders>
              <w:bottom w:val="single" w:color="auto" w:sz="8" w:space="0"/>
              <w:right w:val="single" w:color="auto" w:sz="8" w:space="0"/>
            </w:tcBorders>
            <w:vAlign w:val="bottom"/>
          </w:tcPr>
          <w:p>
            <w:pPr>
              <w:rPr>
                <w:sz w:val="5"/>
                <w:szCs w:val="5"/>
              </w:rPr>
            </w:pPr>
          </w:p>
        </w:tc>
        <w:tc>
          <w:tcPr>
            <w:tcW w:w="1704" w:type="dxa"/>
            <w:tcBorders>
              <w:bottom w:val="single" w:color="auto" w:sz="8" w:space="0"/>
              <w:right w:val="single" w:color="auto" w:sz="8" w:space="0"/>
            </w:tcBorders>
            <w:vAlign w:val="bottom"/>
          </w:tcPr>
          <w:p>
            <w:pPr>
              <w:rPr>
                <w:sz w:val="5"/>
                <w:szCs w:val="5"/>
              </w:rPr>
            </w:pPr>
          </w:p>
        </w:tc>
        <w:tc>
          <w:tcPr>
            <w:tcW w:w="3515" w:type="dxa"/>
            <w:tcBorders>
              <w:bottom w:val="single" w:color="auto" w:sz="8" w:space="0"/>
              <w:right w:val="single" w:color="auto" w:sz="8" w:space="0"/>
            </w:tcBorders>
            <w:vAlign w:val="bottom"/>
          </w:tcPr>
          <w:p>
            <w:pPr>
              <w:rPr>
                <w:sz w:val="5"/>
                <w:szCs w:val="5"/>
              </w:rPr>
            </w:pPr>
          </w:p>
        </w:tc>
        <w:tc>
          <w:tcPr>
            <w:tcW w:w="3535" w:type="dxa"/>
            <w:tcBorders>
              <w:bottom w:val="single" w:color="auto" w:sz="8" w:space="0"/>
              <w:right w:val="single" w:color="auto" w:sz="8" w:space="0"/>
            </w:tcBorders>
            <w:vAlign w:val="bottom"/>
          </w:tcPr>
          <w:p>
            <w:pPr>
              <w:rPr>
                <w:sz w:val="5"/>
                <w:szCs w:val="5"/>
              </w:rPr>
            </w:pPr>
          </w:p>
        </w:tc>
      </w:tr>
      <w:tr>
        <w:tblPrEx>
          <w:tblLayout w:type="fixed"/>
          <w:tblCellMar>
            <w:top w:w="0" w:type="dxa"/>
            <w:left w:w="0" w:type="dxa"/>
            <w:bottom w:w="0" w:type="dxa"/>
            <w:right w:w="0" w:type="dxa"/>
          </w:tblCellMar>
        </w:tblPrEx>
        <w:trPr>
          <w:trHeight w:val="906" w:hRule="atLeast"/>
        </w:trPr>
        <w:tc>
          <w:tcPr>
            <w:tcW w:w="1575" w:type="dxa"/>
            <w:tcBorders>
              <w:left w:val="single" w:color="auto" w:sz="8" w:space="0"/>
              <w:bottom w:val="single" w:color="auto" w:sz="8" w:space="0"/>
              <w:right w:val="single" w:color="auto" w:sz="8" w:space="0"/>
            </w:tcBorders>
            <w:vAlign w:val="bottom"/>
          </w:tcPr>
          <w:p>
            <w:pPr>
              <w:rPr>
                <w:sz w:val="24"/>
                <w:szCs w:val="24"/>
              </w:rPr>
            </w:pPr>
          </w:p>
        </w:tc>
        <w:tc>
          <w:tcPr>
            <w:tcW w:w="1455" w:type="dxa"/>
            <w:tcBorders>
              <w:bottom w:val="single" w:color="auto" w:sz="8" w:space="0"/>
              <w:right w:val="single" w:color="auto" w:sz="8" w:space="0"/>
            </w:tcBorders>
            <w:vAlign w:val="bottom"/>
          </w:tcPr>
          <w:p>
            <w:pPr>
              <w:jc w:val="center"/>
              <w:rPr>
                <w:sz w:val="24"/>
                <w:szCs w:val="24"/>
              </w:rPr>
            </w:pPr>
          </w:p>
        </w:tc>
        <w:tc>
          <w:tcPr>
            <w:tcW w:w="1996" w:type="dxa"/>
            <w:tcBorders>
              <w:bottom w:val="single" w:color="auto" w:sz="8" w:space="0"/>
              <w:right w:val="single" w:color="auto" w:sz="8" w:space="0"/>
            </w:tcBorders>
            <w:vAlign w:val="bottom"/>
          </w:tcPr>
          <w:p>
            <w:pPr>
              <w:rPr>
                <w:sz w:val="24"/>
                <w:szCs w:val="24"/>
              </w:rPr>
            </w:pPr>
          </w:p>
        </w:tc>
        <w:tc>
          <w:tcPr>
            <w:tcW w:w="1704" w:type="dxa"/>
            <w:tcBorders>
              <w:bottom w:val="single" w:color="auto" w:sz="8" w:space="0"/>
              <w:right w:val="single" w:color="auto" w:sz="8" w:space="0"/>
            </w:tcBorders>
            <w:vAlign w:val="bottom"/>
          </w:tcPr>
          <w:p>
            <w:pPr>
              <w:rPr>
                <w:sz w:val="24"/>
                <w:szCs w:val="24"/>
              </w:rPr>
            </w:pPr>
          </w:p>
        </w:tc>
        <w:tc>
          <w:tcPr>
            <w:tcW w:w="3515" w:type="dxa"/>
            <w:tcBorders>
              <w:bottom w:val="single" w:color="auto" w:sz="8" w:space="0"/>
              <w:right w:val="single" w:color="auto" w:sz="8" w:space="0"/>
            </w:tcBorders>
            <w:vAlign w:val="bottom"/>
          </w:tcPr>
          <w:p>
            <w:pPr>
              <w:rPr>
                <w:sz w:val="24"/>
                <w:szCs w:val="24"/>
              </w:rPr>
            </w:pPr>
          </w:p>
        </w:tc>
        <w:tc>
          <w:tcPr>
            <w:tcW w:w="3535"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907" w:hRule="atLeast"/>
        </w:trPr>
        <w:tc>
          <w:tcPr>
            <w:tcW w:w="1575" w:type="dxa"/>
            <w:tcBorders>
              <w:left w:val="single" w:color="auto" w:sz="8" w:space="0"/>
              <w:bottom w:val="single" w:color="auto" w:sz="8" w:space="0"/>
              <w:right w:val="single" w:color="auto" w:sz="8" w:space="0"/>
            </w:tcBorders>
            <w:vAlign w:val="bottom"/>
          </w:tcPr>
          <w:p>
            <w:pPr>
              <w:rPr>
                <w:sz w:val="24"/>
                <w:szCs w:val="24"/>
              </w:rPr>
            </w:pPr>
          </w:p>
        </w:tc>
        <w:tc>
          <w:tcPr>
            <w:tcW w:w="1455" w:type="dxa"/>
            <w:tcBorders>
              <w:bottom w:val="single" w:color="auto" w:sz="8" w:space="0"/>
              <w:right w:val="single" w:color="auto" w:sz="8" w:space="0"/>
            </w:tcBorders>
            <w:vAlign w:val="bottom"/>
          </w:tcPr>
          <w:p>
            <w:pPr>
              <w:rPr>
                <w:sz w:val="24"/>
                <w:szCs w:val="24"/>
              </w:rPr>
            </w:pPr>
          </w:p>
        </w:tc>
        <w:tc>
          <w:tcPr>
            <w:tcW w:w="1996" w:type="dxa"/>
            <w:tcBorders>
              <w:bottom w:val="single" w:color="auto" w:sz="8" w:space="0"/>
              <w:right w:val="single" w:color="auto" w:sz="8" w:space="0"/>
            </w:tcBorders>
            <w:vAlign w:val="bottom"/>
          </w:tcPr>
          <w:p>
            <w:pPr>
              <w:rPr>
                <w:sz w:val="24"/>
                <w:szCs w:val="24"/>
              </w:rPr>
            </w:pPr>
          </w:p>
        </w:tc>
        <w:tc>
          <w:tcPr>
            <w:tcW w:w="1704" w:type="dxa"/>
            <w:tcBorders>
              <w:bottom w:val="single" w:color="auto" w:sz="8" w:space="0"/>
              <w:right w:val="single" w:color="auto" w:sz="8" w:space="0"/>
            </w:tcBorders>
            <w:vAlign w:val="bottom"/>
          </w:tcPr>
          <w:p>
            <w:pPr>
              <w:rPr>
                <w:sz w:val="24"/>
                <w:szCs w:val="24"/>
              </w:rPr>
            </w:pPr>
          </w:p>
        </w:tc>
        <w:tc>
          <w:tcPr>
            <w:tcW w:w="3515" w:type="dxa"/>
            <w:tcBorders>
              <w:bottom w:val="single" w:color="auto" w:sz="8" w:space="0"/>
              <w:right w:val="single" w:color="auto" w:sz="8" w:space="0"/>
            </w:tcBorders>
            <w:vAlign w:val="bottom"/>
          </w:tcPr>
          <w:p>
            <w:pPr>
              <w:rPr>
                <w:sz w:val="24"/>
                <w:szCs w:val="24"/>
              </w:rPr>
            </w:pPr>
          </w:p>
        </w:tc>
        <w:tc>
          <w:tcPr>
            <w:tcW w:w="3535"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906" w:hRule="atLeast"/>
        </w:trPr>
        <w:tc>
          <w:tcPr>
            <w:tcW w:w="1575" w:type="dxa"/>
            <w:tcBorders>
              <w:left w:val="single" w:color="auto" w:sz="8" w:space="0"/>
              <w:bottom w:val="single" w:color="auto" w:sz="8" w:space="0"/>
              <w:right w:val="single" w:color="auto" w:sz="8" w:space="0"/>
            </w:tcBorders>
            <w:vAlign w:val="bottom"/>
          </w:tcPr>
          <w:p>
            <w:pPr>
              <w:rPr>
                <w:sz w:val="24"/>
                <w:szCs w:val="24"/>
              </w:rPr>
            </w:pPr>
          </w:p>
        </w:tc>
        <w:tc>
          <w:tcPr>
            <w:tcW w:w="1455" w:type="dxa"/>
            <w:tcBorders>
              <w:bottom w:val="single" w:color="auto" w:sz="8" w:space="0"/>
              <w:right w:val="single" w:color="auto" w:sz="8" w:space="0"/>
            </w:tcBorders>
            <w:vAlign w:val="bottom"/>
          </w:tcPr>
          <w:p>
            <w:pPr>
              <w:rPr>
                <w:sz w:val="24"/>
                <w:szCs w:val="24"/>
              </w:rPr>
            </w:pPr>
          </w:p>
        </w:tc>
        <w:tc>
          <w:tcPr>
            <w:tcW w:w="1996" w:type="dxa"/>
            <w:tcBorders>
              <w:bottom w:val="single" w:color="auto" w:sz="8" w:space="0"/>
              <w:right w:val="single" w:color="auto" w:sz="8" w:space="0"/>
            </w:tcBorders>
            <w:vAlign w:val="bottom"/>
          </w:tcPr>
          <w:p>
            <w:pPr>
              <w:rPr>
                <w:sz w:val="24"/>
                <w:szCs w:val="24"/>
              </w:rPr>
            </w:pPr>
          </w:p>
        </w:tc>
        <w:tc>
          <w:tcPr>
            <w:tcW w:w="1704" w:type="dxa"/>
            <w:tcBorders>
              <w:bottom w:val="single" w:color="auto" w:sz="8" w:space="0"/>
              <w:right w:val="single" w:color="auto" w:sz="8" w:space="0"/>
            </w:tcBorders>
            <w:vAlign w:val="bottom"/>
          </w:tcPr>
          <w:p>
            <w:pPr>
              <w:rPr>
                <w:sz w:val="24"/>
                <w:szCs w:val="24"/>
              </w:rPr>
            </w:pPr>
          </w:p>
        </w:tc>
        <w:tc>
          <w:tcPr>
            <w:tcW w:w="3515" w:type="dxa"/>
            <w:tcBorders>
              <w:bottom w:val="single" w:color="auto" w:sz="8" w:space="0"/>
              <w:right w:val="single" w:color="auto" w:sz="8" w:space="0"/>
            </w:tcBorders>
            <w:vAlign w:val="bottom"/>
          </w:tcPr>
          <w:p>
            <w:pPr>
              <w:rPr>
                <w:sz w:val="24"/>
                <w:szCs w:val="24"/>
              </w:rPr>
            </w:pPr>
          </w:p>
        </w:tc>
        <w:tc>
          <w:tcPr>
            <w:tcW w:w="3535" w:type="dxa"/>
            <w:tcBorders>
              <w:bottom w:val="single" w:color="auto" w:sz="8" w:space="0"/>
              <w:right w:val="single" w:color="auto" w:sz="8" w:space="0"/>
            </w:tcBorders>
            <w:vAlign w:val="bottom"/>
          </w:tcPr>
          <w:p>
            <w:pPr>
              <w:rPr>
                <w:sz w:val="24"/>
                <w:szCs w:val="24"/>
              </w:rPr>
            </w:pPr>
          </w:p>
        </w:tc>
      </w:tr>
      <w:tr>
        <w:tblPrEx>
          <w:tblLayout w:type="fixed"/>
          <w:tblCellMar>
            <w:top w:w="0" w:type="dxa"/>
            <w:left w:w="0" w:type="dxa"/>
            <w:bottom w:w="0" w:type="dxa"/>
            <w:right w:w="0" w:type="dxa"/>
          </w:tblCellMar>
        </w:tblPrEx>
        <w:trPr>
          <w:trHeight w:val="906" w:hRule="atLeast"/>
        </w:trPr>
        <w:tc>
          <w:tcPr>
            <w:tcW w:w="1575" w:type="dxa"/>
            <w:tcBorders>
              <w:left w:val="single" w:color="auto" w:sz="8" w:space="0"/>
              <w:bottom w:val="single" w:color="auto" w:sz="8" w:space="0"/>
              <w:right w:val="single" w:color="auto" w:sz="8" w:space="0"/>
            </w:tcBorders>
            <w:vAlign w:val="bottom"/>
          </w:tcPr>
          <w:p>
            <w:pPr>
              <w:rPr>
                <w:sz w:val="24"/>
                <w:szCs w:val="24"/>
              </w:rPr>
            </w:pPr>
          </w:p>
        </w:tc>
        <w:tc>
          <w:tcPr>
            <w:tcW w:w="1455" w:type="dxa"/>
            <w:tcBorders>
              <w:bottom w:val="single" w:color="auto" w:sz="8" w:space="0"/>
              <w:right w:val="single" w:color="auto" w:sz="8" w:space="0"/>
            </w:tcBorders>
            <w:vAlign w:val="bottom"/>
          </w:tcPr>
          <w:p>
            <w:pPr>
              <w:rPr>
                <w:sz w:val="24"/>
                <w:szCs w:val="24"/>
              </w:rPr>
            </w:pPr>
          </w:p>
        </w:tc>
        <w:tc>
          <w:tcPr>
            <w:tcW w:w="1996" w:type="dxa"/>
            <w:tcBorders>
              <w:bottom w:val="single" w:color="auto" w:sz="8" w:space="0"/>
              <w:right w:val="single" w:color="auto" w:sz="8" w:space="0"/>
            </w:tcBorders>
            <w:vAlign w:val="bottom"/>
          </w:tcPr>
          <w:p>
            <w:pPr>
              <w:rPr>
                <w:sz w:val="24"/>
                <w:szCs w:val="24"/>
              </w:rPr>
            </w:pPr>
          </w:p>
        </w:tc>
        <w:tc>
          <w:tcPr>
            <w:tcW w:w="1704" w:type="dxa"/>
            <w:tcBorders>
              <w:bottom w:val="single" w:color="auto" w:sz="8" w:space="0"/>
              <w:right w:val="single" w:color="auto" w:sz="8" w:space="0"/>
            </w:tcBorders>
            <w:vAlign w:val="bottom"/>
          </w:tcPr>
          <w:p>
            <w:pPr>
              <w:rPr>
                <w:sz w:val="24"/>
                <w:szCs w:val="24"/>
              </w:rPr>
            </w:pPr>
          </w:p>
        </w:tc>
        <w:tc>
          <w:tcPr>
            <w:tcW w:w="3515" w:type="dxa"/>
            <w:tcBorders>
              <w:bottom w:val="single" w:color="auto" w:sz="8" w:space="0"/>
              <w:right w:val="single" w:color="auto" w:sz="8" w:space="0"/>
            </w:tcBorders>
            <w:vAlign w:val="bottom"/>
          </w:tcPr>
          <w:p>
            <w:pPr>
              <w:rPr>
                <w:sz w:val="24"/>
                <w:szCs w:val="24"/>
              </w:rPr>
            </w:pPr>
          </w:p>
        </w:tc>
        <w:tc>
          <w:tcPr>
            <w:tcW w:w="3535" w:type="dxa"/>
            <w:tcBorders>
              <w:bottom w:val="single" w:color="auto" w:sz="8" w:space="0"/>
              <w:right w:val="single" w:color="auto" w:sz="8" w:space="0"/>
            </w:tcBorders>
            <w:vAlign w:val="bottom"/>
          </w:tcPr>
          <w:p>
            <w:pPr>
              <w:rPr>
                <w:sz w:val="24"/>
                <w:szCs w:val="24"/>
              </w:rPr>
            </w:pPr>
          </w:p>
        </w:tc>
      </w:tr>
    </w:tbl>
    <w:p>
      <w:pPr>
        <w:spacing w:line="38" w:lineRule="exact"/>
        <w:rPr>
          <w:sz w:val="20"/>
          <w:szCs w:val="20"/>
        </w:rPr>
      </w:pPr>
    </w:p>
    <w:p>
      <w:pPr>
        <w:spacing w:line="131" w:lineRule="exact"/>
        <w:rPr>
          <w:sz w:val="20"/>
          <w:szCs w:val="20"/>
        </w:rPr>
      </w:pPr>
    </w:p>
    <w:p>
      <w:pPr>
        <w:tabs>
          <w:tab w:val="left" w:pos="6440"/>
          <w:tab w:val="left" w:pos="11340"/>
        </w:tabs>
        <w:spacing w:line="320" w:lineRule="exact"/>
        <w:ind w:left="440"/>
        <w:rPr>
          <w:sz w:val="20"/>
          <w:szCs w:val="20"/>
        </w:rPr>
      </w:pPr>
      <w:r>
        <w:rPr>
          <w:rFonts w:ascii="宋体" w:hAnsi="宋体" w:eastAsia="宋体" w:cs="宋体"/>
          <w:sz w:val="28"/>
          <w:szCs w:val="28"/>
        </w:rPr>
        <w:t>填表人：</w:t>
      </w:r>
      <w:r>
        <w:rPr>
          <w:sz w:val="20"/>
          <w:szCs w:val="20"/>
        </w:rPr>
        <w:tab/>
      </w:r>
      <w:r>
        <w:rPr>
          <w:rFonts w:ascii="宋体" w:hAnsi="宋体" w:eastAsia="宋体" w:cs="宋体"/>
          <w:sz w:val="28"/>
          <w:szCs w:val="28"/>
        </w:rPr>
        <w:t>审核人：</w:t>
      </w:r>
      <w:r>
        <w:rPr>
          <w:sz w:val="20"/>
          <w:szCs w:val="20"/>
        </w:rPr>
        <w:tab/>
      </w:r>
      <w:r>
        <w:rPr>
          <w:rFonts w:ascii="宋体" w:hAnsi="宋体" w:eastAsia="宋体" w:cs="宋体"/>
          <w:sz w:val="27"/>
          <w:szCs w:val="27"/>
        </w:rPr>
        <w:t>电话：</w:t>
      </w:r>
    </w:p>
    <w:p>
      <w:pPr>
        <w:sectPr>
          <w:pgSz w:w="16840" w:h="11906" w:orient="landscape"/>
          <w:pgMar w:top="1440" w:right="1531" w:bottom="1191" w:left="1531" w:header="0" w:footer="0" w:gutter="0"/>
          <w:pgNumType w:fmt="numberInDash"/>
          <w:cols w:equalWidth="0" w:num="1">
            <w:col w:w="15340"/>
          </w:cols>
        </w:sectPr>
      </w:pPr>
    </w:p>
    <w:p>
      <w:pPr>
        <w:spacing w:line="600" w:lineRule="exact"/>
        <w:rPr>
          <w:rFonts w:ascii="黑体" w:hAnsi="黑体" w:eastAsia="黑体"/>
          <w:b/>
          <w:sz w:val="32"/>
          <w:szCs w:val="32"/>
        </w:rPr>
      </w:pPr>
    </w:p>
    <w:p>
      <w:pPr>
        <w:spacing w:line="600" w:lineRule="exact"/>
        <w:rPr>
          <w:rFonts w:ascii="黑体" w:hAnsi="黑体" w:eastAsia="黑体"/>
          <w:b/>
          <w:sz w:val="32"/>
          <w:szCs w:val="32"/>
        </w:rPr>
      </w:pPr>
    </w:p>
    <w:p>
      <w:pPr>
        <w:spacing w:line="600" w:lineRule="exact"/>
        <w:rPr>
          <w:rFonts w:ascii="黑体" w:hAnsi="黑体" w:eastAsia="黑体"/>
          <w:b/>
          <w:sz w:val="32"/>
          <w:szCs w:val="32"/>
        </w:rPr>
      </w:pPr>
    </w:p>
    <w:p>
      <w:pPr>
        <w:spacing w:line="600" w:lineRule="exact"/>
        <w:rPr>
          <w:rFonts w:ascii="黑体" w:hAnsi="黑体" w:eastAsia="黑体"/>
          <w:b/>
          <w:sz w:val="32"/>
          <w:szCs w:val="32"/>
        </w:rPr>
      </w:pPr>
    </w:p>
    <w:p>
      <w:pPr>
        <w:spacing w:line="600" w:lineRule="exact"/>
        <w:rPr>
          <w:rFonts w:ascii="黑体" w:hAnsi="黑体" w:eastAsia="黑体"/>
          <w:b/>
          <w:sz w:val="32"/>
          <w:szCs w:val="32"/>
        </w:rPr>
      </w:pPr>
    </w:p>
    <w:p/>
    <w:sectPr>
      <w:pgSz w:w="11906" w:h="16838"/>
      <w:pgMar w:top="1440" w:right="1531" w:bottom="1191" w:left="153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文星仿宋">
    <w:altName w:val="Arial Unicode MS"/>
    <w:panose1 w:val="00000000000000000000"/>
    <w:charset w:val="86"/>
    <w:family w:val="modern"/>
    <w:pitch w:val="default"/>
    <w:sig w:usb0="00000000" w:usb1="0000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文星标宋">
    <w:altName w:val="Arial Unicode MS"/>
    <w:panose1 w:val="00000000000000000000"/>
    <w:charset w:val="86"/>
    <w:family w:val="modern"/>
    <w:pitch w:val="default"/>
    <w:sig w:usb0="00000000" w:usb1="00000000" w:usb2="00000000" w:usb3="00000000" w:csb0="00040000" w:csb1="00000000"/>
  </w:font>
  <w:font w:name="方正大标宋简体">
    <w:panose1 w:val="03000509000000000000"/>
    <w:charset w:val="86"/>
    <w:family w:val="script"/>
    <w:pitch w:val="default"/>
    <w:sig w:usb0="00000001" w:usb1="080E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603326"/>
      <w:docPartObj>
        <w:docPartGallery w:val="AutoText"/>
      </w:docPartObj>
    </w:sdtPr>
    <w:sdtContent>
      <w:p>
        <w:pPr>
          <w:pStyle w:val="3"/>
          <w:jc w:val="center"/>
        </w:pPr>
        <w:r>
          <w:fldChar w:fldCharType="begin"/>
        </w:r>
        <w:r>
          <w:instrText xml:space="preserve"> PAGE   \* MERGEFORMAT </w:instrText>
        </w:r>
        <w:r>
          <w:fldChar w:fldCharType="separate"/>
        </w:r>
        <w:r>
          <w:rPr>
            <w:lang w:val="zh-CN"/>
          </w:rPr>
          <w:t>-</w:t>
        </w:r>
        <w:r>
          <w:t xml:space="preserve"> 25 -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576EC5"/>
    <w:rsid w:val="00127684"/>
    <w:rsid w:val="004D0EC4"/>
    <w:rsid w:val="00B23AEB"/>
    <w:rsid w:val="00B9683B"/>
    <w:rsid w:val="00CB4773"/>
    <w:rsid w:val="00F11FF9"/>
    <w:rsid w:val="07DC72C1"/>
    <w:rsid w:val="108C7507"/>
    <w:rsid w:val="14576EC5"/>
    <w:rsid w:val="162203F5"/>
    <w:rsid w:val="26CD1C75"/>
    <w:rsid w:val="2AB97C9A"/>
    <w:rsid w:val="2F124C05"/>
    <w:rsid w:val="32BC70C3"/>
    <w:rsid w:val="366B6F23"/>
    <w:rsid w:val="3C334537"/>
    <w:rsid w:val="3DE02BB5"/>
    <w:rsid w:val="43831A52"/>
    <w:rsid w:val="4AB2798D"/>
    <w:rsid w:val="585F0435"/>
    <w:rsid w:val="693842B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2"/>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uiPriority w:val="0"/>
    <w:pPr>
      <w:ind w:left="100" w:leftChars="2500"/>
    </w:pPr>
  </w:style>
  <w:style w:type="paragraph" w:styleId="3">
    <w:name w:val="footer"/>
    <w:basedOn w:val="1"/>
    <w:link w:val="8"/>
    <w:qFormat/>
    <w:uiPriority w:val="99"/>
    <w:pPr>
      <w:tabs>
        <w:tab w:val="center" w:pos="4153"/>
        <w:tab w:val="right" w:pos="8306"/>
      </w:tabs>
      <w:snapToGrid w:val="0"/>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6">
    <w:name w:val="Hyperlink"/>
    <w:basedOn w:val="5"/>
    <w:qFormat/>
    <w:uiPriority w:val="0"/>
    <w:rPr>
      <w:color w:val="0000FF"/>
      <w:u w:val="single"/>
    </w:rPr>
  </w:style>
  <w:style w:type="character" w:customStyle="1" w:styleId="8">
    <w:name w:val="页脚 Char"/>
    <w:basedOn w:val="5"/>
    <w:link w:val="3"/>
    <w:uiPriority w:val="99"/>
    <w:rPr>
      <w:rFonts w:asciiTheme="minorHAnsi" w:hAnsiTheme="minorHAnsi" w:cstheme="minorBidi"/>
      <w:sz w:val="18"/>
      <w:szCs w:val="22"/>
    </w:rPr>
  </w:style>
  <w:style w:type="character" w:customStyle="1" w:styleId="9">
    <w:name w:val="日期 Char"/>
    <w:basedOn w:val="5"/>
    <w:link w:val="2"/>
    <w:uiPriority w:val="0"/>
    <w:rPr>
      <w:rFonts w:asciiTheme="minorHAnsi" w:hAnsiTheme="minorHAnsi" w:cstheme="minorBidi"/>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25</Pages>
  <Words>1392</Words>
  <Characters>7937</Characters>
  <Lines>66</Lines>
  <Paragraphs>18</Paragraphs>
  <TotalTime>17</TotalTime>
  <ScaleCrop>false</ScaleCrop>
  <LinksUpToDate>false</LinksUpToDate>
  <CharactersWithSpaces>9311</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2018-05-29T10:05:00Z</dcterms:created>
  <dc:creator>hp</dc:creator>
  <cp:lastModifiedBy>hp</cp:lastModifiedBy>
  <cp:lastPrinted>2018-05-30T07:41:00Z</cp:lastPrinted>
  <dcterms:modified xsi:type="dcterms:W3CDTF">2018-06-04T09:15:34Z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