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宋体" w:hAnsi="宋体" w:eastAsia="宋体" w:cs="Times New Roman"/>
                <w:bCs/>
                <w:sz w:val="21"/>
                <w:szCs w:val="21"/>
                <w:lang w:eastAsia="zh-CN"/>
              </w:rPr>
              <w:t>金萃丰现代农业基地</w:t>
            </w:r>
            <w:r>
              <w:rPr>
                <w:rFonts w:hint="default" w:ascii="宋体" w:hAnsi="宋体" w:eastAsia="宋体" w:cs="Times New Roman"/>
                <w:bCs/>
                <w:sz w:val="21"/>
                <w:szCs w:val="21"/>
              </w:rPr>
              <w:t>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6437714"/>
    <w:rsid w:val="131D060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lenovo</cp:lastModifiedBy>
  <dcterms:modified xsi:type="dcterms:W3CDTF">2019-08-18T04:13:22Z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